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92E08" w14:textId="46E92F30" w:rsidR="6E18E394" w:rsidRDefault="005B7CFF" w:rsidP="005B7CFF">
      <w:pPr>
        <w:spacing w:line="259" w:lineRule="auto"/>
        <w:jc w:val="center"/>
        <w:rPr>
          <w:rFonts w:eastAsia="Arial" w:cs="Arial"/>
          <w:b/>
          <w:bCs/>
          <w:color w:val="000000" w:themeColor="text1"/>
          <w:sz w:val="28"/>
          <w:szCs w:val="28"/>
        </w:rPr>
      </w:pPr>
      <w:r>
        <w:rPr>
          <w:rFonts w:eastAsia="Arial" w:cs="Arial"/>
          <w:b/>
          <w:bCs/>
          <w:color w:val="000000" w:themeColor="text1"/>
          <w:sz w:val="28"/>
          <w:szCs w:val="28"/>
        </w:rPr>
        <w:t>Comprendre ce qui influence un choix d'orientation</w:t>
      </w:r>
    </w:p>
    <w:p w14:paraId="4EDED194" w14:textId="77777777" w:rsidR="005B7CFF" w:rsidRDefault="005B7CFF" w:rsidP="7AFC9C6A">
      <w:pPr>
        <w:spacing w:line="259" w:lineRule="auto"/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25E38FF5" w14:textId="77777777" w:rsidR="005B7CFF" w:rsidRDefault="005B7CFF" w:rsidP="7AFC9C6A">
      <w:pPr>
        <w:spacing w:line="259" w:lineRule="auto"/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5D9C42C2" w14:textId="660A6178" w:rsidR="00DB124B" w:rsidRPr="005B7CFF" w:rsidRDefault="7939809A" w:rsidP="7AFC9C6A">
      <w:pPr>
        <w:spacing w:line="259" w:lineRule="auto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5B7CFF">
        <w:rPr>
          <w:rFonts w:eastAsia="Arial" w:cs="Arial"/>
          <w:b/>
          <w:bCs/>
          <w:color w:val="000000" w:themeColor="text1"/>
          <w:sz w:val="24"/>
          <w:szCs w:val="24"/>
        </w:rPr>
        <w:t>J’écoute ou je lis ce texte</w:t>
      </w:r>
    </w:p>
    <w:p w14:paraId="09ED5E74" w14:textId="6805D799" w:rsidR="00DB124B" w:rsidRDefault="00DB124B" w:rsidP="7AFC9C6A">
      <w:pPr>
        <w:spacing w:line="259" w:lineRule="auto"/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7C602628" w14:textId="1FCAE5E8" w:rsidR="00DB124B" w:rsidRDefault="005B7CFF" w:rsidP="7AFC9C6A">
      <w:pPr>
        <w:spacing w:line="259" w:lineRule="auto"/>
        <w:rPr>
          <w:rFonts w:eastAsia="Arial" w:cs="Arial"/>
          <w:color w:val="000000" w:themeColor="text1"/>
          <w:sz w:val="28"/>
          <w:szCs w:val="28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É</w:t>
      </w:r>
      <w:r w:rsidR="7939809A" w:rsidRPr="7AFC9C6A">
        <w:rPr>
          <w:rFonts w:eastAsia="Arial" w:cs="Arial"/>
          <w:b/>
          <w:bCs/>
          <w:color w:val="000000" w:themeColor="text1"/>
          <w:sz w:val="24"/>
          <w:szCs w:val="24"/>
        </w:rPr>
        <w:t xml:space="preserve">léazar - Version simplifiée d’après Michel Tournier </w:t>
      </w:r>
    </w:p>
    <w:p w14:paraId="550FFF34" w14:textId="7A07A833" w:rsidR="00DB124B" w:rsidRDefault="00DB124B" w:rsidP="7AFC9C6A">
      <w:pPr>
        <w:spacing w:line="259" w:lineRule="auto"/>
        <w:rPr>
          <w:rFonts w:eastAsia="Arial" w:cs="Arial"/>
          <w:color w:val="000000" w:themeColor="text1"/>
          <w:sz w:val="28"/>
          <w:szCs w:val="28"/>
        </w:rPr>
      </w:pPr>
    </w:p>
    <w:p w14:paraId="2DA70127" w14:textId="75DC1218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>« Ce métier de berger, Éléazar ne l’avait pas choisi.</w:t>
      </w:r>
      <w:r w:rsidR="00DB124B">
        <w:br/>
      </w:r>
      <w:r w:rsidRPr="7AFC9C6A">
        <w:rPr>
          <w:rFonts w:eastAsia="Arial" w:cs="Arial"/>
          <w:color w:val="000000" w:themeColor="text1"/>
          <w:sz w:val="22"/>
          <w:szCs w:val="22"/>
        </w:rPr>
        <w:t>Quand il était jeune, il rêvait d’un autre métier.</w:t>
      </w:r>
    </w:p>
    <w:p w14:paraId="2854325D" w14:textId="3F722B8B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46966150" w14:textId="0C967CD0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695CA222">
        <w:rPr>
          <w:rFonts w:eastAsia="Arial" w:cs="Arial"/>
          <w:color w:val="000000" w:themeColor="text1"/>
          <w:sz w:val="22"/>
          <w:szCs w:val="22"/>
        </w:rPr>
        <w:t>Dans son village, il y avait un vie</w:t>
      </w:r>
      <w:r w:rsidR="04B26E3D" w:rsidRPr="695CA222">
        <w:rPr>
          <w:rFonts w:eastAsia="Arial" w:cs="Arial"/>
          <w:color w:val="000000" w:themeColor="text1"/>
          <w:sz w:val="22"/>
          <w:szCs w:val="22"/>
        </w:rPr>
        <w:t>il ébéniste.</w:t>
      </w:r>
      <w:r>
        <w:br/>
      </w:r>
      <w:r w:rsidRPr="695CA222">
        <w:rPr>
          <w:rFonts w:eastAsia="Arial" w:cs="Arial"/>
          <w:color w:val="000000" w:themeColor="text1"/>
          <w:sz w:val="22"/>
          <w:szCs w:val="22"/>
        </w:rPr>
        <w:t>Éléazar aimait beaucoup passer du temps avec lui dans son atelier.</w:t>
      </w:r>
      <w:r>
        <w:br/>
      </w:r>
      <w:r w:rsidRPr="695CA222">
        <w:rPr>
          <w:rFonts w:eastAsia="Arial" w:cs="Arial"/>
          <w:color w:val="000000" w:themeColor="text1"/>
          <w:sz w:val="22"/>
          <w:szCs w:val="22"/>
        </w:rPr>
        <w:t>Il voulait apprendre ce métier avec lui.</w:t>
      </w:r>
    </w:p>
    <w:p w14:paraId="52EF1BF4" w14:textId="4A6AEABB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42C2CD9C" w14:textId="4D87B086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695CA222">
        <w:rPr>
          <w:rFonts w:eastAsia="Arial" w:cs="Arial"/>
          <w:color w:val="000000" w:themeColor="text1"/>
          <w:sz w:val="22"/>
          <w:szCs w:val="22"/>
        </w:rPr>
        <w:t>Mais un jour, l</w:t>
      </w:r>
      <w:r w:rsidR="417A9C2E" w:rsidRPr="695CA222">
        <w:rPr>
          <w:rFonts w:eastAsia="Arial" w:cs="Arial"/>
          <w:color w:val="000000" w:themeColor="text1"/>
          <w:sz w:val="22"/>
          <w:szCs w:val="22"/>
        </w:rPr>
        <w:t>’ébéniste</w:t>
      </w:r>
      <w:r w:rsidRPr="695CA222">
        <w:rPr>
          <w:rFonts w:eastAsia="Arial" w:cs="Arial"/>
          <w:color w:val="000000" w:themeColor="text1"/>
          <w:sz w:val="22"/>
          <w:szCs w:val="22"/>
        </w:rPr>
        <w:t xml:space="preserve"> est mort brusquement.</w:t>
      </w:r>
      <w:r>
        <w:br/>
      </w:r>
      <w:r w:rsidRPr="695CA222">
        <w:rPr>
          <w:rFonts w:eastAsia="Arial" w:cs="Arial"/>
          <w:color w:val="000000" w:themeColor="text1"/>
          <w:sz w:val="22"/>
          <w:szCs w:val="22"/>
        </w:rPr>
        <w:t>Éléazar était très triste.</w:t>
      </w:r>
    </w:p>
    <w:p w14:paraId="09D13A84" w14:textId="6D7ECF86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1DCAC58D" w14:textId="21EB3C99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>Il a gardé un petit morceau de bois (un copeau) en souvenir.</w:t>
      </w:r>
    </w:p>
    <w:p w14:paraId="0B1267FC" w14:textId="2A07790C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03E7770F" w14:textId="02C6B8BA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695CA222">
        <w:rPr>
          <w:rFonts w:eastAsia="Arial" w:cs="Arial"/>
          <w:color w:val="000000" w:themeColor="text1"/>
          <w:sz w:val="22"/>
          <w:szCs w:val="22"/>
        </w:rPr>
        <w:t>Dans son village, il y avait une règle : les jeunes allaient à la foire pour trouver un métier.</w:t>
      </w:r>
      <w:r>
        <w:br/>
      </w:r>
      <w:r w:rsidRPr="695CA222">
        <w:rPr>
          <w:rFonts w:eastAsia="Arial" w:cs="Arial"/>
          <w:color w:val="000000" w:themeColor="text1"/>
          <w:sz w:val="22"/>
          <w:szCs w:val="22"/>
        </w:rPr>
        <w:t>Ils mettaient un signe sur leur casquette : de la laine pour être berger, du blé pour être cultivateur, du bois pour être menuisier</w:t>
      </w:r>
      <w:r w:rsidR="51887016" w:rsidRPr="695CA222">
        <w:rPr>
          <w:rFonts w:eastAsia="Arial" w:cs="Arial"/>
          <w:color w:val="000000" w:themeColor="text1"/>
          <w:sz w:val="22"/>
          <w:szCs w:val="22"/>
        </w:rPr>
        <w:t xml:space="preserve"> ou ébéniste</w:t>
      </w:r>
      <w:r w:rsidRPr="695CA222">
        <w:rPr>
          <w:rFonts w:eastAsia="Arial" w:cs="Arial"/>
          <w:color w:val="000000" w:themeColor="text1"/>
          <w:sz w:val="22"/>
          <w:szCs w:val="22"/>
        </w:rPr>
        <w:t>.</w:t>
      </w:r>
    </w:p>
    <w:p w14:paraId="31F044AC" w14:textId="774C8FEF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26E3241F" w14:textId="5E8A26B7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695CA222">
        <w:rPr>
          <w:rFonts w:eastAsia="Arial" w:cs="Arial"/>
          <w:color w:val="000000" w:themeColor="text1"/>
          <w:sz w:val="22"/>
          <w:szCs w:val="22"/>
        </w:rPr>
        <w:t xml:space="preserve">Éléazar est allé à la foire avec son </w:t>
      </w:r>
      <w:r w:rsidR="35D00B62" w:rsidRPr="695CA222">
        <w:rPr>
          <w:rFonts w:eastAsia="Arial" w:cs="Arial"/>
          <w:color w:val="000000" w:themeColor="text1"/>
          <w:sz w:val="22"/>
          <w:szCs w:val="22"/>
        </w:rPr>
        <w:t xml:space="preserve">petit </w:t>
      </w:r>
      <w:r w:rsidRPr="695CA222">
        <w:rPr>
          <w:rFonts w:eastAsia="Arial" w:cs="Arial"/>
          <w:color w:val="000000" w:themeColor="text1"/>
          <w:sz w:val="22"/>
          <w:szCs w:val="22"/>
        </w:rPr>
        <w:t>copeau de bois.</w:t>
      </w:r>
      <w:r>
        <w:br/>
      </w:r>
      <w:r w:rsidRPr="695CA222">
        <w:rPr>
          <w:rFonts w:eastAsia="Arial" w:cs="Arial"/>
          <w:color w:val="000000" w:themeColor="text1"/>
          <w:sz w:val="22"/>
          <w:szCs w:val="22"/>
        </w:rPr>
        <w:t>Mais personne ne l’a remarqué.</w:t>
      </w:r>
    </w:p>
    <w:p w14:paraId="675BEC07" w14:textId="3A731FA5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0065A88B" w14:textId="650D3DD6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>Ensuite, il a retrouvé son père dans un café.</w:t>
      </w:r>
      <w:r w:rsidR="00DB124B">
        <w:br/>
      </w:r>
      <w:r w:rsidRPr="7AFC9C6A">
        <w:rPr>
          <w:rFonts w:eastAsia="Arial" w:cs="Arial"/>
          <w:color w:val="000000" w:themeColor="text1"/>
          <w:sz w:val="22"/>
          <w:szCs w:val="22"/>
        </w:rPr>
        <w:t>Son père parlait avec un homme qui cherchait un berger.</w:t>
      </w:r>
    </w:p>
    <w:p w14:paraId="239476D6" w14:textId="7EE2E4BA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>Son père a accepté, et Éléazar est devenu berger.</w:t>
      </w:r>
      <w:r w:rsidR="00DB124B">
        <w:br/>
      </w:r>
    </w:p>
    <w:p w14:paraId="3C21229E" w14:textId="0DECF25B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>Ce n’était pas le métier qu’il voulait.</w:t>
      </w:r>
    </w:p>
    <w:p w14:paraId="7D64958B" w14:textId="2178A11F" w:rsidR="00DB124B" w:rsidRDefault="00DB124B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</w:p>
    <w:p w14:paraId="78C2B66A" w14:textId="612B8604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 xml:space="preserve">Trois jours plus tard, il est parti travailler avec les moutons. </w:t>
      </w:r>
    </w:p>
    <w:p w14:paraId="0C7346C0" w14:textId="0173B6A5" w:rsidR="00DB124B" w:rsidRDefault="7939809A" w:rsidP="7AFC9C6A">
      <w:pPr>
        <w:spacing w:line="360" w:lineRule="auto"/>
        <w:rPr>
          <w:rFonts w:eastAsia="Arial" w:cs="Arial"/>
          <w:color w:val="000000" w:themeColor="text1"/>
          <w:sz w:val="22"/>
          <w:szCs w:val="22"/>
        </w:rPr>
      </w:pPr>
      <w:r w:rsidRPr="7AFC9C6A">
        <w:rPr>
          <w:rFonts w:eastAsia="Arial" w:cs="Arial"/>
          <w:color w:val="000000" w:themeColor="text1"/>
          <w:sz w:val="22"/>
          <w:szCs w:val="22"/>
        </w:rPr>
        <w:t>Sa mère lui a dit : « Que veux-tu, c’est le destin ! »</w:t>
      </w:r>
    </w:p>
    <w:p w14:paraId="5F3684FD" w14:textId="2A57A8A1" w:rsidR="00DB124B" w:rsidRDefault="00DB124B" w:rsidP="7AFC9C6A">
      <w:pPr>
        <w:rPr>
          <w:rFonts w:eastAsia="Arial" w:cs="Arial"/>
          <w:color w:val="000000" w:themeColor="text1"/>
          <w:sz w:val="22"/>
          <w:szCs w:val="22"/>
        </w:rPr>
      </w:pPr>
    </w:p>
    <w:p w14:paraId="3F7027EA" w14:textId="350ABD29" w:rsidR="00DB124B" w:rsidRDefault="00DB124B" w:rsidP="00DB124B">
      <w:pPr>
        <w:rPr>
          <w:rFonts w:eastAsia="Arial" w:cs="Arial"/>
          <w:sz w:val="24"/>
          <w:szCs w:val="24"/>
        </w:rPr>
      </w:pPr>
    </w:p>
    <w:p w14:paraId="7E8D1F1E" w14:textId="44006352" w:rsidR="74F5D726" w:rsidRPr="00630EC9" w:rsidRDefault="7939809A" w:rsidP="7AFC9C6A">
      <w:pPr>
        <w:rPr>
          <w:rFonts w:eastAsia="Abadi" w:cs="Arial"/>
          <w:color w:val="000000" w:themeColor="text1"/>
          <w:sz w:val="22"/>
          <w:szCs w:val="22"/>
        </w:rPr>
      </w:pPr>
      <w:r w:rsidRPr="00630EC9">
        <w:rPr>
          <w:rFonts w:eastAsia="Abadi" w:cs="Arial"/>
          <w:color w:val="000000" w:themeColor="text1"/>
          <w:sz w:val="22"/>
          <w:szCs w:val="22"/>
        </w:rPr>
        <w:t xml:space="preserve">Extrait de </w:t>
      </w:r>
      <w:r w:rsidR="00630EC9">
        <w:rPr>
          <w:rFonts w:eastAsia="Abadi" w:cs="Arial"/>
          <w:color w:val="000000" w:themeColor="text1"/>
          <w:sz w:val="22"/>
          <w:szCs w:val="22"/>
        </w:rPr>
        <w:t>É</w:t>
      </w:r>
      <w:r w:rsidRPr="00630EC9">
        <w:rPr>
          <w:rFonts w:eastAsia="Abadi" w:cs="Arial"/>
          <w:color w:val="000000" w:themeColor="text1"/>
          <w:sz w:val="22"/>
          <w:szCs w:val="22"/>
        </w:rPr>
        <w:t>L</w:t>
      </w:r>
      <w:r w:rsidR="00630EC9">
        <w:rPr>
          <w:rFonts w:eastAsia="Abadi" w:cs="Arial"/>
          <w:color w:val="000000" w:themeColor="text1"/>
          <w:sz w:val="22"/>
          <w:szCs w:val="22"/>
        </w:rPr>
        <w:t>É</w:t>
      </w:r>
      <w:r w:rsidRPr="00630EC9">
        <w:rPr>
          <w:rFonts w:eastAsia="Abadi" w:cs="Arial"/>
          <w:color w:val="000000" w:themeColor="text1"/>
          <w:sz w:val="22"/>
          <w:szCs w:val="22"/>
        </w:rPr>
        <w:t>AZAR ou la source et le buisson</w:t>
      </w:r>
    </w:p>
    <w:p w14:paraId="7B1C191C" w14:textId="115FCAC0" w:rsidR="74F5D726" w:rsidRPr="00630EC9" w:rsidRDefault="7939809A" w:rsidP="7AFC9C6A">
      <w:pPr>
        <w:rPr>
          <w:rFonts w:eastAsia="Abadi" w:cs="Arial"/>
          <w:color w:val="000000" w:themeColor="text1"/>
          <w:sz w:val="22"/>
          <w:szCs w:val="22"/>
        </w:rPr>
      </w:pPr>
      <w:r w:rsidRPr="00630EC9">
        <w:rPr>
          <w:rFonts w:eastAsia="Abadi" w:cs="Arial"/>
          <w:color w:val="000000" w:themeColor="text1"/>
          <w:sz w:val="22"/>
          <w:szCs w:val="22"/>
        </w:rPr>
        <w:t>Michel TOURNIER</w:t>
      </w:r>
    </w:p>
    <w:p w14:paraId="0DE0DCBD" w14:textId="1C869ABC" w:rsidR="74F5D726" w:rsidRDefault="7939809A" w:rsidP="695CA222">
      <w:pPr>
        <w:rPr>
          <w:rFonts w:eastAsia="Abadi" w:cs="Arial"/>
          <w:color w:val="000000" w:themeColor="text1"/>
          <w:sz w:val="22"/>
          <w:szCs w:val="22"/>
        </w:rPr>
      </w:pPr>
      <w:r w:rsidRPr="00630EC9">
        <w:rPr>
          <w:rFonts w:eastAsia="Abadi" w:cs="Arial"/>
          <w:color w:val="000000" w:themeColor="text1"/>
          <w:sz w:val="22"/>
          <w:szCs w:val="22"/>
        </w:rPr>
        <w:t>1996, Ed. Gallimard</w:t>
      </w:r>
    </w:p>
    <w:p w14:paraId="1C3677B8" w14:textId="77777777" w:rsidR="001267B1" w:rsidRDefault="001267B1" w:rsidP="695CA222">
      <w:pP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488BF6F5" w14:textId="77777777" w:rsidR="001267B1" w:rsidRDefault="001267B1" w:rsidP="7AFC9C6A">
      <w:pPr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3195D61F" w14:textId="02E93B13" w:rsidR="58523EC4" w:rsidRPr="006D53DD" w:rsidRDefault="58523EC4" w:rsidP="7AFC9C6A">
      <w:pPr>
        <w:rPr>
          <w:sz w:val="24"/>
          <w:szCs w:val="24"/>
        </w:rPr>
      </w:pPr>
      <w:r w:rsidRPr="006D53DD">
        <w:rPr>
          <w:rFonts w:eastAsia="Arial" w:cs="Arial"/>
          <w:b/>
          <w:bCs/>
          <w:color w:val="000000" w:themeColor="text1"/>
          <w:sz w:val="24"/>
          <w:szCs w:val="24"/>
        </w:rPr>
        <w:t>Ce que j’ai retenu de la séance</w:t>
      </w:r>
    </w:p>
    <w:p w14:paraId="31206B35" w14:textId="2E52E402" w:rsidR="58523EC4" w:rsidRDefault="58523EC4" w:rsidP="7AFC9C6A">
      <w:pPr>
        <w:rPr>
          <w:rFonts w:eastAsia="Arial" w:cs="Arial"/>
          <w:b/>
          <w:bCs/>
          <w:color w:val="000000" w:themeColor="text1"/>
          <w:sz w:val="28"/>
          <w:szCs w:val="28"/>
        </w:rPr>
      </w:pPr>
      <w:r w:rsidRPr="7AFC9C6A">
        <w:rPr>
          <w:rFonts w:eastAsia="Arial" w:cs="Arial"/>
          <w:b/>
          <w:bCs/>
          <w:color w:val="000000" w:themeColor="text1"/>
          <w:sz w:val="28"/>
          <w:szCs w:val="28"/>
        </w:rPr>
        <w:t xml:space="preserve"> </w:t>
      </w:r>
    </w:p>
    <w:p w14:paraId="107A546D" w14:textId="030ABA1F" w:rsidR="7AFC9C6A" w:rsidRDefault="7AFC9C6A" w:rsidP="42DCB35D">
      <w:pPr>
        <w:rPr>
          <w:rFonts w:ascii="Abadi" w:eastAsia="Abadi" w:hAnsi="Abadi" w:cs="Abadi"/>
          <w:b/>
          <w:bCs/>
          <w:color w:val="000000" w:themeColor="text1"/>
          <w:sz w:val="22"/>
          <w:szCs w:val="22"/>
        </w:rPr>
      </w:pPr>
    </w:p>
    <w:p w14:paraId="0CDA4789" w14:textId="3ABDB698" w:rsidR="54CDC4A4" w:rsidRPr="006D53DD" w:rsidRDefault="54CDC4A4" w:rsidP="10B21A41">
      <w:pPr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6D53DD">
        <w:rPr>
          <w:rFonts w:eastAsia="Arial" w:cs="Arial"/>
          <w:b/>
          <w:bCs/>
          <w:color w:val="000000" w:themeColor="text1"/>
          <w:sz w:val="22"/>
          <w:szCs w:val="22"/>
        </w:rPr>
        <w:t xml:space="preserve">J’écris </w:t>
      </w:r>
      <w:r w:rsidR="4C9D15BB" w:rsidRPr="006D53DD">
        <w:rPr>
          <w:rFonts w:eastAsia="Arial" w:cs="Arial"/>
          <w:b/>
          <w:bCs/>
          <w:color w:val="000000" w:themeColor="text1"/>
          <w:sz w:val="22"/>
          <w:szCs w:val="22"/>
        </w:rPr>
        <w:t xml:space="preserve">ce qui a poussé Eléazar à devenir berger </w:t>
      </w:r>
    </w:p>
    <w:p w14:paraId="22632570" w14:textId="37FBA87F" w:rsidR="42DCB35D" w:rsidRDefault="42DCB35D" w:rsidP="42DCB35D">
      <w:pPr>
        <w:rPr>
          <w:rFonts w:eastAsia="Arial" w:cs="Arial"/>
          <w:color w:val="000000" w:themeColor="text1"/>
          <w:sz w:val="24"/>
          <w:szCs w:val="24"/>
        </w:rPr>
      </w:pPr>
    </w:p>
    <w:p w14:paraId="7D854117" w14:textId="48FE08C3" w:rsidR="42DCB35D" w:rsidRDefault="42DCB35D" w:rsidP="42DCB35D">
      <w:pPr>
        <w:pBdr>
          <w:top w:val="single" w:sz="6" w:space="1" w:color="000000"/>
          <w:bottom w:val="single" w:sz="6" w:space="1" w:color="000000"/>
        </w:pBd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4355B22C" w14:textId="3D40249D" w:rsidR="42DCB35D" w:rsidRDefault="42DCB35D" w:rsidP="42DCB35D">
      <w:pPr>
        <w:pBdr>
          <w:bottom w:val="single" w:sz="6" w:space="1" w:color="000000"/>
          <w:between w:val="single" w:sz="6" w:space="1" w:color="000000"/>
        </w:pBd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7F351284" w14:textId="09EFFB4C" w:rsidR="42DCB35D" w:rsidRDefault="42DCB35D" w:rsidP="42DCB35D">
      <w:pP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3390B5D0" w14:textId="5DBF84DF" w:rsidR="7AFC9C6A" w:rsidRDefault="7AFC9C6A" w:rsidP="7AFC9C6A">
      <w:pP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48490DC2" w14:textId="4B13979C" w:rsidR="1C44FA90" w:rsidRPr="006D53DD" w:rsidRDefault="1C44FA90" w:rsidP="42DCB35D">
      <w:pPr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6D53DD">
        <w:rPr>
          <w:rFonts w:eastAsia="Arial" w:cs="Arial"/>
          <w:b/>
          <w:bCs/>
          <w:color w:val="000000" w:themeColor="text1"/>
          <w:sz w:val="22"/>
          <w:szCs w:val="22"/>
        </w:rPr>
        <w:t xml:space="preserve">J’écris </w:t>
      </w:r>
      <w:r w:rsidR="49FCC65A" w:rsidRPr="006D53DD">
        <w:rPr>
          <w:rFonts w:eastAsia="Arial" w:cs="Arial"/>
          <w:b/>
          <w:bCs/>
          <w:color w:val="000000" w:themeColor="text1"/>
          <w:sz w:val="22"/>
          <w:szCs w:val="22"/>
        </w:rPr>
        <w:t>ce qui pourrait m’aider à choisir librement ou plus librement mon orientation</w:t>
      </w:r>
    </w:p>
    <w:p w14:paraId="693B36F0" w14:textId="1D3AC224" w:rsidR="42DCB35D" w:rsidRDefault="42DCB35D" w:rsidP="42DCB35D">
      <w:pP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145E411F" w14:textId="40FA798E" w:rsidR="42DCB35D" w:rsidRDefault="42DCB35D" w:rsidP="42DCB35D">
      <w:pPr>
        <w:pBdr>
          <w:top w:val="single" w:sz="6" w:space="1" w:color="000000"/>
          <w:bottom w:val="single" w:sz="6" w:space="1" w:color="000000"/>
        </w:pBd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26B8A49A" w14:textId="1A12CDEC" w:rsidR="42DCB35D" w:rsidRDefault="42DCB35D" w:rsidP="42DCB35D">
      <w:pPr>
        <w:pBdr>
          <w:bottom w:val="single" w:sz="6" w:space="1" w:color="000000"/>
          <w:between w:val="single" w:sz="6" w:space="1" w:color="000000"/>
        </w:pBd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4978D13C" w14:textId="1F647316" w:rsidR="42DCB35D" w:rsidRDefault="42DCB35D" w:rsidP="42DCB35D">
      <w:pPr>
        <w:pBdr>
          <w:bottom w:val="single" w:sz="6" w:space="1" w:color="000000"/>
        </w:pBd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46154606" w14:textId="6D431390" w:rsidR="42DCB35D" w:rsidRDefault="42DCB35D" w:rsidP="42DCB35D">
      <w:pP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3FACB8B4" w14:textId="3D3D0234" w:rsidR="42DCB35D" w:rsidRDefault="42DCB35D" w:rsidP="10B21A41">
      <w:pPr>
        <w:rPr>
          <w:rFonts w:ascii="Abadi" w:eastAsia="Abadi" w:hAnsi="Abadi" w:cs="Abadi"/>
          <w:color w:val="000000" w:themeColor="text1"/>
          <w:sz w:val="22"/>
          <w:szCs w:val="22"/>
          <w:highlight w:val="yellow"/>
        </w:rPr>
      </w:pPr>
    </w:p>
    <w:p w14:paraId="32142407" w14:textId="62438E90" w:rsidR="695CA222" w:rsidRDefault="695CA222" w:rsidP="695CA222">
      <w:pPr>
        <w:rPr>
          <w:rFonts w:ascii="Abadi" w:eastAsia="Abadi" w:hAnsi="Abadi" w:cs="Abadi"/>
          <w:color w:val="000000" w:themeColor="text1"/>
          <w:sz w:val="22"/>
          <w:szCs w:val="22"/>
        </w:rPr>
      </w:pPr>
    </w:p>
    <w:p w14:paraId="29E24078" w14:textId="75BD09C6" w:rsidR="7AFC9C6A" w:rsidRPr="006D53DD" w:rsidRDefault="49FCC65A" w:rsidP="7AFC9C6A">
      <w:pPr>
        <w:rPr>
          <w:sz w:val="22"/>
          <w:szCs w:val="22"/>
        </w:rPr>
      </w:pPr>
      <w:r w:rsidRPr="006D53DD">
        <w:rPr>
          <w:rFonts w:eastAsia="Arial" w:cs="Arial"/>
          <w:b/>
          <w:bCs/>
          <w:color w:val="000000" w:themeColor="text1"/>
          <w:sz w:val="22"/>
          <w:szCs w:val="22"/>
        </w:rPr>
        <w:t xml:space="preserve">J’écris ce que j’ai aimé ou ce que j’ai moins aimé dans cette séance </w:t>
      </w:r>
    </w:p>
    <w:p w14:paraId="34295577" w14:textId="12FE12E9" w:rsidR="42DCB35D" w:rsidRDefault="42DCB35D" w:rsidP="42DCB35D">
      <w:pPr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6063F546" w14:textId="34D8521A" w:rsidR="42DCB35D" w:rsidRDefault="42DCB35D" w:rsidP="42DCB35D">
      <w:pPr>
        <w:pBdr>
          <w:top w:val="single" w:sz="6" w:space="1" w:color="000000"/>
          <w:bottom w:val="single" w:sz="6" w:space="1" w:color="000000"/>
        </w:pBdr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2BEE9384" w14:textId="1ADEC4D5" w:rsidR="42DCB35D" w:rsidRDefault="42DCB35D" w:rsidP="42DCB35D">
      <w:pPr>
        <w:pBdr>
          <w:bottom w:val="single" w:sz="6" w:space="1" w:color="000000"/>
          <w:between w:val="single" w:sz="6" w:space="1" w:color="000000"/>
        </w:pBdr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5B1445F5" w14:textId="3A186D5D" w:rsidR="42DCB35D" w:rsidRDefault="42DCB35D" w:rsidP="42DCB35D">
      <w:pPr>
        <w:pBdr>
          <w:bottom w:val="single" w:sz="6" w:space="1" w:color="000000"/>
        </w:pBdr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5ED23EB6" w14:textId="15344CAB" w:rsidR="42DCB35D" w:rsidRDefault="42DCB35D" w:rsidP="42DCB35D">
      <w:pPr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6AFEC5FA" w14:textId="4D9779F2" w:rsidR="42DCB35D" w:rsidRDefault="42DCB35D" w:rsidP="42DCB35D">
      <w:pPr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1676A913" w14:textId="77777777" w:rsidR="00DB124B" w:rsidRPr="00DB124B" w:rsidRDefault="00DB124B" w:rsidP="00DB124B">
      <w:pPr>
        <w:rPr>
          <w:rFonts w:eastAsia="Arial" w:cs="Arial"/>
          <w:sz w:val="24"/>
          <w:szCs w:val="24"/>
        </w:rPr>
      </w:pPr>
    </w:p>
    <w:sectPr w:rsidR="00DB124B" w:rsidRPr="00DB124B" w:rsidSect="00B770B7">
      <w:headerReference w:type="default" r:id="rId10"/>
      <w:footerReference w:type="default" r:id="rId11"/>
      <w:type w:val="continuous"/>
      <w:pgSz w:w="11910" w:h="16840"/>
      <w:pgMar w:top="720" w:right="720" w:bottom="720" w:left="72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44146" w14:textId="77777777" w:rsidR="00E238A0" w:rsidRDefault="00E238A0" w:rsidP="00597604">
      <w:r>
        <w:separator/>
      </w:r>
    </w:p>
  </w:endnote>
  <w:endnote w:type="continuationSeparator" w:id="0">
    <w:p w14:paraId="6A4695CA" w14:textId="77777777" w:rsidR="00E238A0" w:rsidRDefault="00E238A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361060" w14:textId="20E7C619" w:rsidR="0030597F" w:rsidRPr="00392EDD" w:rsidRDefault="7018E24A" w:rsidP="00392EDD">
            <w:pPr>
              <w:pStyle w:val="Footer"/>
              <w:jc w:val="right"/>
              <w:rPr>
                <w:sz w:val="16"/>
                <w:szCs w:val="16"/>
              </w:rPr>
            </w:pPr>
            <w:r w:rsidRPr="7018E24A">
              <w:rPr>
                <w:sz w:val="16"/>
                <w:szCs w:val="16"/>
              </w:rPr>
              <w:t xml:space="preserve">Page 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begin"/>
            </w:r>
            <w:r w:rsidR="00392EDD" w:rsidRPr="7018E24A">
              <w:rPr>
                <w:b/>
                <w:bCs/>
                <w:sz w:val="16"/>
                <w:szCs w:val="16"/>
              </w:rPr>
              <w:instrText>PAGE</w:instrTex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separate"/>
            </w:r>
            <w:r w:rsidRPr="7018E24A">
              <w:rPr>
                <w:b/>
                <w:bCs/>
                <w:sz w:val="16"/>
                <w:szCs w:val="16"/>
              </w:rPr>
              <w:t>2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end"/>
            </w:r>
            <w:r w:rsidRPr="7018E24A">
              <w:rPr>
                <w:sz w:val="16"/>
                <w:szCs w:val="16"/>
              </w:rPr>
              <w:t xml:space="preserve"> sur 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begin"/>
            </w:r>
            <w:r w:rsidR="00392EDD" w:rsidRPr="7018E24A">
              <w:rPr>
                <w:b/>
                <w:bCs/>
                <w:sz w:val="16"/>
                <w:szCs w:val="16"/>
              </w:rPr>
              <w:instrText>NUMPAGES</w:instrTex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separate"/>
            </w:r>
            <w:r w:rsidRPr="7018E24A">
              <w:rPr>
                <w:b/>
                <w:bCs/>
                <w:sz w:val="16"/>
                <w:szCs w:val="16"/>
              </w:rPr>
              <w:t>2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8B16" w14:textId="77777777" w:rsidR="00E238A0" w:rsidRDefault="00E238A0" w:rsidP="00597604">
      <w:r>
        <w:separator/>
      </w:r>
    </w:p>
  </w:footnote>
  <w:footnote w:type="continuationSeparator" w:id="0">
    <w:p w14:paraId="57844478" w14:textId="77777777" w:rsidR="00E238A0" w:rsidRDefault="00E238A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7018E24A" w:rsidP="0030597F">
    <w:pPr>
      <w:pStyle w:val="Header"/>
      <w:ind w:left="-800"/>
    </w:pPr>
    <w:r>
      <w:rPr>
        <w:noProof/>
      </w:rPr>
      <w:drawing>
        <wp:inline distT="0" distB="0" distL="0" distR="0" wp14:anchorId="3FECEFE2" wp14:editId="10ED808F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4617C"/>
    <w:rsid w:val="00057163"/>
    <w:rsid w:val="000752EA"/>
    <w:rsid w:val="00080F94"/>
    <w:rsid w:val="000E1F7A"/>
    <w:rsid w:val="00104F21"/>
    <w:rsid w:val="0012187A"/>
    <w:rsid w:val="001267B1"/>
    <w:rsid w:val="0016582E"/>
    <w:rsid w:val="001708B9"/>
    <w:rsid w:val="00170CF2"/>
    <w:rsid w:val="001B3880"/>
    <w:rsid w:val="002103E9"/>
    <w:rsid w:val="00283BB0"/>
    <w:rsid w:val="002C6A70"/>
    <w:rsid w:val="002F503C"/>
    <w:rsid w:val="0030597F"/>
    <w:rsid w:val="0034226A"/>
    <w:rsid w:val="0036617D"/>
    <w:rsid w:val="00373E77"/>
    <w:rsid w:val="00392EDD"/>
    <w:rsid w:val="003B3BF9"/>
    <w:rsid w:val="004155B8"/>
    <w:rsid w:val="004275D1"/>
    <w:rsid w:val="004417FF"/>
    <w:rsid w:val="00447229"/>
    <w:rsid w:val="00463F02"/>
    <w:rsid w:val="00495A1B"/>
    <w:rsid w:val="004B3F55"/>
    <w:rsid w:val="004C0589"/>
    <w:rsid w:val="00583F64"/>
    <w:rsid w:val="00594335"/>
    <w:rsid w:val="00597604"/>
    <w:rsid w:val="005B7CFF"/>
    <w:rsid w:val="005F72E2"/>
    <w:rsid w:val="00603C39"/>
    <w:rsid w:val="00626EF7"/>
    <w:rsid w:val="00630EC9"/>
    <w:rsid w:val="0063538A"/>
    <w:rsid w:val="006733A0"/>
    <w:rsid w:val="00685EF3"/>
    <w:rsid w:val="006D53DD"/>
    <w:rsid w:val="006E7956"/>
    <w:rsid w:val="007043CA"/>
    <w:rsid w:val="007407A2"/>
    <w:rsid w:val="00784241"/>
    <w:rsid w:val="007C509C"/>
    <w:rsid w:val="0080088D"/>
    <w:rsid w:val="00824615"/>
    <w:rsid w:val="008341A9"/>
    <w:rsid w:val="00853E07"/>
    <w:rsid w:val="00861B29"/>
    <w:rsid w:val="008710BB"/>
    <w:rsid w:val="00881485"/>
    <w:rsid w:val="008861A1"/>
    <w:rsid w:val="008A7DF9"/>
    <w:rsid w:val="009025DF"/>
    <w:rsid w:val="009134D5"/>
    <w:rsid w:val="00914CA3"/>
    <w:rsid w:val="0095548B"/>
    <w:rsid w:val="00960DD8"/>
    <w:rsid w:val="00993546"/>
    <w:rsid w:val="00AB671B"/>
    <w:rsid w:val="00AC08C6"/>
    <w:rsid w:val="00AF14C3"/>
    <w:rsid w:val="00AF6812"/>
    <w:rsid w:val="00B46F22"/>
    <w:rsid w:val="00B52A67"/>
    <w:rsid w:val="00B52A81"/>
    <w:rsid w:val="00B62C0F"/>
    <w:rsid w:val="00B770B7"/>
    <w:rsid w:val="00B85959"/>
    <w:rsid w:val="00B91292"/>
    <w:rsid w:val="00C05C39"/>
    <w:rsid w:val="00C178C8"/>
    <w:rsid w:val="00C34140"/>
    <w:rsid w:val="00C730B4"/>
    <w:rsid w:val="00C8738D"/>
    <w:rsid w:val="00CE12EA"/>
    <w:rsid w:val="00CF4FA3"/>
    <w:rsid w:val="00D13C39"/>
    <w:rsid w:val="00D13FAC"/>
    <w:rsid w:val="00D15DD8"/>
    <w:rsid w:val="00D416A1"/>
    <w:rsid w:val="00DB124B"/>
    <w:rsid w:val="00DB22A2"/>
    <w:rsid w:val="00DE7B69"/>
    <w:rsid w:val="00E238A0"/>
    <w:rsid w:val="00E23ABD"/>
    <w:rsid w:val="00E42018"/>
    <w:rsid w:val="00E47A00"/>
    <w:rsid w:val="00E57025"/>
    <w:rsid w:val="00E65953"/>
    <w:rsid w:val="00E94C26"/>
    <w:rsid w:val="00EB1081"/>
    <w:rsid w:val="00EB1DBE"/>
    <w:rsid w:val="00F027C2"/>
    <w:rsid w:val="00F478B4"/>
    <w:rsid w:val="00FD406B"/>
    <w:rsid w:val="04B26E3D"/>
    <w:rsid w:val="08DCFE04"/>
    <w:rsid w:val="0907DDE0"/>
    <w:rsid w:val="0E3DDA43"/>
    <w:rsid w:val="10B21A41"/>
    <w:rsid w:val="150F02B7"/>
    <w:rsid w:val="1C44FA90"/>
    <w:rsid w:val="1D8E7E0E"/>
    <w:rsid w:val="225863D0"/>
    <w:rsid w:val="26CD183F"/>
    <w:rsid w:val="26DEF891"/>
    <w:rsid w:val="2AF19F0B"/>
    <w:rsid w:val="34FE9E18"/>
    <w:rsid w:val="351D3D23"/>
    <w:rsid w:val="35D00B62"/>
    <w:rsid w:val="36CA4020"/>
    <w:rsid w:val="37410BEC"/>
    <w:rsid w:val="3B7DA1D6"/>
    <w:rsid w:val="3BD08FAA"/>
    <w:rsid w:val="3C4F1F50"/>
    <w:rsid w:val="3E7CB92F"/>
    <w:rsid w:val="405BD5AB"/>
    <w:rsid w:val="417A9C2E"/>
    <w:rsid w:val="421D218F"/>
    <w:rsid w:val="42DCB35D"/>
    <w:rsid w:val="49FCC65A"/>
    <w:rsid w:val="4B687867"/>
    <w:rsid w:val="4BEEAA15"/>
    <w:rsid w:val="4C9D15BB"/>
    <w:rsid w:val="4EBDEDFA"/>
    <w:rsid w:val="4EC944F3"/>
    <w:rsid w:val="4F657014"/>
    <w:rsid w:val="51887016"/>
    <w:rsid w:val="51C55459"/>
    <w:rsid w:val="51F4223A"/>
    <w:rsid w:val="547FC49D"/>
    <w:rsid w:val="54CDC4A4"/>
    <w:rsid w:val="54E92DC7"/>
    <w:rsid w:val="58523EC4"/>
    <w:rsid w:val="5A88A6C4"/>
    <w:rsid w:val="65A4C692"/>
    <w:rsid w:val="67004A17"/>
    <w:rsid w:val="695CA222"/>
    <w:rsid w:val="698608D7"/>
    <w:rsid w:val="6A925383"/>
    <w:rsid w:val="6CBEA038"/>
    <w:rsid w:val="6D40F953"/>
    <w:rsid w:val="6E18E394"/>
    <w:rsid w:val="7018E24A"/>
    <w:rsid w:val="732C237E"/>
    <w:rsid w:val="74BECE1D"/>
    <w:rsid w:val="74F5D726"/>
    <w:rsid w:val="7939809A"/>
    <w:rsid w:val="79527C43"/>
    <w:rsid w:val="7AFC9C6A"/>
    <w:rsid w:val="7BF75630"/>
    <w:rsid w:val="7CE9CC4F"/>
    <w:rsid w:val="7E3E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A4968"/>
  <w15:docId w15:val="{4ABD4D8A-60EB-4AD8-9410-A894CE597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018E24A"/>
    <w:rPr>
      <w:rFonts w:ascii="Arial" w:eastAsia="Marianne" w:hAnsi="Arial" w:cs="Marianne"/>
      <w:sz w:val="20"/>
      <w:szCs w:val="20"/>
      <w:lang w:val="fr-FR"/>
    </w:rPr>
  </w:style>
  <w:style w:type="paragraph" w:styleId="Heading1">
    <w:name w:val="heading 1"/>
    <w:aliases w:val="Lien web"/>
    <w:next w:val="Normal"/>
    <w:link w:val="Heading1Ch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7018E2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7018E24A"/>
    <w:rPr>
      <w:sz w:val="17"/>
      <w:szCs w:val="17"/>
    </w:rPr>
  </w:style>
  <w:style w:type="paragraph" w:styleId="Title">
    <w:name w:val="Title"/>
    <w:basedOn w:val="Normal"/>
    <w:uiPriority w:val="10"/>
    <w:qFormat/>
    <w:rsid w:val="7018E24A"/>
    <w:pPr>
      <w:spacing w:before="223"/>
      <w:ind w:left="730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7018E24A"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BodyText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uiPriority w:val="1"/>
    <w:qFormat/>
    <w:rsid w:val="7018E24A"/>
    <w:pPr>
      <w:spacing w:before="177"/>
      <w:ind w:left="730"/>
    </w:pPr>
    <w:rPr>
      <w:b/>
      <w:bCs/>
      <w:color w:val="231F20"/>
      <w:sz w:val="18"/>
      <w:szCs w:val="18"/>
    </w:rPr>
  </w:style>
  <w:style w:type="paragraph" w:customStyle="1" w:styleId="Fichelve">
    <w:name w:val="Fiche élève"/>
    <w:basedOn w:val="Normal"/>
    <w:uiPriority w:val="1"/>
    <w:qFormat/>
    <w:rsid w:val="7018E24A"/>
    <w:pPr>
      <w:ind w:left="730"/>
    </w:pPr>
    <w:rPr>
      <w:b/>
      <w:bCs/>
      <w:color w:val="231F20"/>
    </w:rPr>
  </w:style>
  <w:style w:type="paragraph" w:customStyle="1" w:styleId="Titre3tmoin">
    <w:name w:val="Titre 3 témoin"/>
    <w:basedOn w:val="Normal"/>
    <w:uiPriority w:val="1"/>
    <w:qFormat/>
    <w:rsid w:val="7018E24A"/>
    <w:pPr>
      <w:spacing w:before="207"/>
      <w:ind w:left="730"/>
      <w:jc w:val="both"/>
    </w:pPr>
    <w:rPr>
      <w:b/>
      <w:bCs/>
      <w:color w:val="231F20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7018E24A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BodyTextChar">
    <w:name w:val="Body Text Char"/>
    <w:basedOn w:val="DefaultParagraphFont"/>
    <w:link w:val="BodyText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Header">
    <w:name w:val="header"/>
    <w:basedOn w:val="Normal"/>
    <w:link w:val="HeaderChar"/>
    <w:uiPriority w:val="99"/>
    <w:unhideWhenUsed/>
    <w:rsid w:val="7018E24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7604"/>
    <w:rPr>
      <w:rFonts w:ascii="Marianne" w:eastAsia="Marianne" w:hAnsi="Marianne" w:cs="Marianne"/>
      <w:lang w:val="ca-ES"/>
    </w:rPr>
  </w:style>
  <w:style w:type="paragraph" w:styleId="Footer">
    <w:name w:val="footer"/>
    <w:basedOn w:val="Normal"/>
    <w:link w:val="FooterChar"/>
    <w:uiPriority w:val="99"/>
    <w:unhideWhenUsed/>
    <w:rsid w:val="7018E24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604"/>
    <w:rPr>
      <w:rFonts w:ascii="Marianne" w:eastAsia="Marianne" w:hAnsi="Marianne" w:cs="Marianne"/>
      <w:lang w:val="ca-ES"/>
    </w:rPr>
  </w:style>
  <w:style w:type="paragraph" w:styleId="NoSpacing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Heading2Char">
    <w:name w:val="Heading 2 Char"/>
    <w:basedOn w:val="DefaultParagraphFont"/>
    <w:link w:val="Heading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Heading1Char">
    <w:name w:val="Heading 1 Char"/>
    <w:aliases w:val="Lien web Char"/>
    <w:basedOn w:val="DefaultParagraphFont"/>
    <w:link w:val="Heading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customStyle="1" w:styleId="TableNormal1">
    <w:name w:val="Table Normal1"/>
    <w:uiPriority w:val="2"/>
    <w:semiHidden/>
    <w:unhideWhenUsed/>
    <w:qFormat/>
    <w:rsid w:val="001708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BDD0DED9082943943B901DE086C25E" ma:contentTypeVersion="10" ma:contentTypeDescription="Crée un document." ma:contentTypeScope="" ma:versionID="1f25b105a688ec01b64d6c503a952b3b">
  <xsd:schema xmlns:xsd="http://www.w3.org/2001/XMLSchema" xmlns:xs="http://www.w3.org/2001/XMLSchema" xmlns:p="http://schemas.microsoft.com/office/2006/metadata/properties" xmlns:ns2="47fec0c5-4fc2-4fef-af6a-9569dfe5ef89" xmlns:ns3="9fe8ee8b-a439-45ef-b563-a5ed04a9e753" targetNamespace="http://schemas.microsoft.com/office/2006/metadata/properties" ma:root="true" ma:fieldsID="f5059c92808d7d644f935a497ac2d4d6" ns2:_="" ns3:_="">
    <xsd:import namespace="47fec0c5-4fc2-4fef-af6a-9569dfe5ef89"/>
    <xsd:import namespace="9fe8ee8b-a439-45ef-b563-a5ed04a9e7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ec0c5-4fc2-4fef-af6a-9569dfe5ef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8ee8b-a439-45ef-b563-a5ed04a9e7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b36418-ad90-47a9-ae7e-f811aaea97cd}" ma:internalName="TaxCatchAll" ma:showField="CatchAllData" ma:web="9fe8ee8b-a439-45ef-b563-a5ed04a9e7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8ee8b-a439-45ef-b563-a5ed04a9e753" xsi:nil="true"/>
    <lcf76f155ced4ddcb4097134ff3c332f xmlns="47fec0c5-4fc2-4fef-af6a-9569dfe5ef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E86B9F-1964-4DF2-80AB-C3482CEC4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ec0c5-4fc2-4fef-af6a-9569dfe5ef89"/>
    <ds:schemaRef ds:uri="9fe8ee8b-a439-45ef-b563-a5ed04a9e7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9fe8ee8b-a439-45ef-b563-a5ed04a9e753"/>
    <ds:schemaRef ds:uri="47fec0c5-4fc2-4fef-af6a-9569dfe5ef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1303</Characters>
  <Application>Microsoft Office Word</Application>
  <DocSecurity>4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MINOT Marie-Helene</dc:creator>
  <cp:keywords/>
  <cp:lastModifiedBy>MINOT Marie-Helene</cp:lastModifiedBy>
  <cp:revision>38</cp:revision>
  <cp:lastPrinted>2023-07-06T11:50:00Z</cp:lastPrinted>
  <dcterms:created xsi:type="dcterms:W3CDTF">2025-02-22T15:55:00Z</dcterms:created>
  <dcterms:modified xsi:type="dcterms:W3CDTF">2026-06-09T16:32:00Z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0x01010067BDD0DED9082943943B901DE086C25E</vt:lpwstr>
  </property>
  <property fmtid="{D5CDD505-2E9C-101B-9397-08002B2CF9AE}" pid="7" name="MediaServiceImageTags">
    <vt:lpwstr/>
  </property>
  <property fmtid="{D5CDD505-2E9C-101B-9397-08002B2CF9AE}" pid="8" name="Order">
    <vt:r8>806100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