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35F7C" w14:textId="422FC124" w:rsidR="00CE2BC5" w:rsidRDefault="00E71176" w:rsidP="00B11DE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Technicien ou technicienne automobile : un métier qui évolue</w:t>
      </w:r>
    </w:p>
    <w:p w14:paraId="766821CC" w14:textId="02E4D043" w:rsidR="00B11DE5" w:rsidRPr="00AB68EA" w:rsidRDefault="00B11DE5" w:rsidP="00833B17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AB68EA">
        <w:rPr>
          <w:rFonts w:ascii="Arial" w:hAnsi="Arial" w:cs="Arial"/>
          <w:bCs/>
          <w:sz w:val="20"/>
          <w:szCs w:val="20"/>
        </w:rPr>
        <w:t xml:space="preserve">Fiche </w:t>
      </w:r>
      <w:r w:rsidR="00833B17" w:rsidRPr="00AB68EA">
        <w:rPr>
          <w:rFonts w:ascii="Arial" w:hAnsi="Arial" w:cs="Arial"/>
          <w:bCs/>
          <w:sz w:val="20"/>
          <w:szCs w:val="20"/>
        </w:rPr>
        <w:t>enseignant</w:t>
      </w:r>
    </w:p>
    <w:p w14:paraId="1F165948" w14:textId="77777777" w:rsidR="00833B17" w:rsidRPr="00AB68EA" w:rsidRDefault="00833B17" w:rsidP="00833B17">
      <w:pPr>
        <w:spacing w:line="259" w:lineRule="auto"/>
        <w:jc w:val="center"/>
        <w:rPr>
          <w:rFonts w:ascii="Arial" w:hAnsi="Arial" w:cs="Arial"/>
          <w:bCs/>
          <w:sz w:val="20"/>
          <w:szCs w:val="20"/>
        </w:rPr>
      </w:pPr>
    </w:p>
    <w:p w14:paraId="67AF4DB5" w14:textId="7D68D1C3" w:rsidR="00B11DE5" w:rsidRPr="00AB68EA" w:rsidRDefault="00E71176" w:rsidP="00833B17">
      <w:pPr>
        <w:pStyle w:val="Paragraphedeliste"/>
        <w:numPr>
          <w:ilvl w:val="0"/>
          <w:numId w:val="2"/>
        </w:numPr>
        <w:ind w:left="714" w:hanging="357"/>
        <w:rPr>
          <w:rFonts w:ascii="Arial" w:hAnsi="Arial" w:cs="Arial"/>
          <w:b/>
          <w:sz w:val="20"/>
          <w:szCs w:val="20"/>
        </w:rPr>
      </w:pPr>
      <w:r w:rsidRPr="00AB68EA">
        <w:rPr>
          <w:rFonts w:ascii="Arial" w:hAnsi="Arial" w:cs="Arial"/>
          <w:b/>
          <w:sz w:val="20"/>
          <w:szCs w:val="20"/>
        </w:rPr>
        <w:t>Comprendre comment se transforme le métier de technicien ou technicienne automobile</w:t>
      </w:r>
    </w:p>
    <w:p w14:paraId="5AF4BDC6" w14:textId="77777777" w:rsidR="00941CC1" w:rsidRDefault="00941CC1" w:rsidP="00941CC1">
      <w:pPr>
        <w:pStyle w:val="Paragraphedeliste"/>
        <w:ind w:left="714"/>
        <w:rPr>
          <w:rFonts w:ascii="Arial" w:hAnsi="Arial" w:cs="Arial"/>
          <w:b/>
        </w:rPr>
      </w:pPr>
    </w:p>
    <w:p w14:paraId="1890E3ED" w14:textId="38147AFC" w:rsidR="00E71176" w:rsidRPr="00AB68EA" w:rsidRDefault="00B4373A" w:rsidP="00023307">
      <w:pPr>
        <w:spacing w:line="259" w:lineRule="auto"/>
        <w:rPr>
          <w:rFonts w:ascii="Arial" w:hAnsi="Arial" w:cs="Arial"/>
          <w:bCs/>
          <w:sz w:val="20"/>
          <w:szCs w:val="20"/>
        </w:rPr>
      </w:pPr>
      <w:r w:rsidRPr="00AB68EA">
        <w:rPr>
          <w:rFonts w:ascii="Arial" w:hAnsi="Arial" w:cs="Arial"/>
          <w:bCs/>
          <w:sz w:val="20"/>
          <w:szCs w:val="20"/>
        </w:rPr>
        <w:t xml:space="preserve">a. </w:t>
      </w:r>
      <w:r w:rsidR="00D07C3F" w:rsidRPr="00AB68EA">
        <w:rPr>
          <w:rFonts w:ascii="Arial" w:hAnsi="Arial" w:cs="Arial"/>
          <w:bCs/>
          <w:sz w:val="20"/>
          <w:szCs w:val="20"/>
        </w:rPr>
        <w:t>L</w:t>
      </w:r>
      <w:r w:rsidRPr="00AB68EA">
        <w:rPr>
          <w:rFonts w:ascii="Arial" w:hAnsi="Arial" w:cs="Arial"/>
          <w:bCs/>
          <w:sz w:val="20"/>
          <w:szCs w:val="20"/>
        </w:rPr>
        <w:t xml:space="preserve">es élèves visionnent </w:t>
      </w:r>
      <w:r w:rsidR="00E71176" w:rsidRPr="00AB68EA">
        <w:rPr>
          <w:rFonts w:ascii="Arial" w:hAnsi="Arial" w:cs="Arial"/>
          <w:bCs/>
          <w:sz w:val="20"/>
          <w:szCs w:val="20"/>
        </w:rPr>
        <w:t xml:space="preserve">la vidéo "technicien/technicienne automobile" </w:t>
      </w:r>
      <w:r w:rsidR="00117E7A" w:rsidRPr="00AB68EA">
        <w:rPr>
          <w:rFonts w:ascii="Arial" w:hAnsi="Arial" w:cs="Arial"/>
          <w:bCs/>
          <w:sz w:val="20"/>
          <w:szCs w:val="20"/>
        </w:rPr>
        <w:t>de la collection "</w:t>
      </w:r>
      <w:hyperlink r:id="rId11" w:history="1">
        <w:r w:rsidR="00117E7A" w:rsidRPr="00AB68EA">
          <w:rPr>
            <w:rStyle w:val="Lienhypertexte"/>
            <w:rFonts w:ascii="Arial" w:hAnsi="Arial" w:cs="Arial"/>
            <w:bCs/>
            <w:sz w:val="16"/>
            <w:szCs w:val="16"/>
          </w:rPr>
          <w:t>Les métiers animés</w:t>
        </w:r>
      </w:hyperlink>
      <w:r w:rsidR="00117E7A" w:rsidRPr="00AB68EA">
        <w:rPr>
          <w:rFonts w:ascii="Arial" w:hAnsi="Arial" w:cs="Arial"/>
          <w:bCs/>
          <w:sz w:val="20"/>
          <w:szCs w:val="20"/>
        </w:rPr>
        <w:t xml:space="preserve">" </w:t>
      </w:r>
      <w:r w:rsidR="00E71176" w:rsidRPr="00AB68EA">
        <w:rPr>
          <w:rFonts w:ascii="Arial" w:hAnsi="Arial" w:cs="Arial"/>
          <w:bCs/>
          <w:sz w:val="20"/>
          <w:szCs w:val="20"/>
        </w:rPr>
        <w:t xml:space="preserve">en suivant le lien </w:t>
      </w:r>
      <w:r w:rsidR="00023307" w:rsidRPr="00AB68EA">
        <w:rPr>
          <w:rFonts w:ascii="Arial" w:hAnsi="Arial" w:cs="Arial"/>
          <w:bCs/>
          <w:sz w:val="20"/>
          <w:szCs w:val="20"/>
        </w:rPr>
        <w:t xml:space="preserve">suivant : </w:t>
      </w:r>
      <w:bookmarkStart w:id="0" w:name="_Hlk101513191"/>
      <w:r w:rsidR="005930EE" w:rsidRPr="00AB68EA">
        <w:fldChar w:fldCharType="begin"/>
      </w:r>
      <w:r w:rsidR="00DE16FE">
        <w:instrText>HYPERLINK "https://explorer-avenirs.onisep.fr/les-metiers-animes/automobile/technicien-technicienne-automobile"</w:instrText>
      </w:r>
      <w:r w:rsidR="005930EE" w:rsidRPr="00AB68EA">
        <w:fldChar w:fldCharType="separate"/>
      </w:r>
      <w:r w:rsidR="00E71176" w:rsidRPr="00AB68EA">
        <w:rPr>
          <w:rStyle w:val="Lienhypertexte"/>
          <w:rFonts w:ascii="Arial" w:hAnsi="Arial" w:cs="Arial"/>
          <w:bCs/>
          <w:sz w:val="16"/>
          <w:szCs w:val="16"/>
        </w:rPr>
        <w:t>technicien</w:t>
      </w:r>
      <w:r w:rsidR="00023307" w:rsidRPr="00AB68EA">
        <w:rPr>
          <w:rStyle w:val="Lienhypertexte"/>
          <w:rFonts w:ascii="Arial" w:hAnsi="Arial" w:cs="Arial"/>
          <w:bCs/>
          <w:sz w:val="16"/>
          <w:szCs w:val="16"/>
        </w:rPr>
        <w:t xml:space="preserve"> </w:t>
      </w:r>
      <w:r w:rsidR="00E71176" w:rsidRPr="00AB68EA">
        <w:rPr>
          <w:rStyle w:val="Lienhypertexte"/>
          <w:rFonts w:ascii="Arial" w:hAnsi="Arial" w:cs="Arial"/>
          <w:bCs/>
          <w:sz w:val="16"/>
          <w:szCs w:val="16"/>
        </w:rPr>
        <w:t>/</w:t>
      </w:r>
      <w:r w:rsidR="00023307" w:rsidRPr="00AB68EA">
        <w:rPr>
          <w:rStyle w:val="Lienhypertexte"/>
          <w:rFonts w:ascii="Arial" w:hAnsi="Arial" w:cs="Arial"/>
          <w:bCs/>
          <w:sz w:val="16"/>
          <w:szCs w:val="16"/>
        </w:rPr>
        <w:t xml:space="preserve"> </w:t>
      </w:r>
      <w:r w:rsidR="00E71176" w:rsidRPr="00AB68EA">
        <w:rPr>
          <w:rStyle w:val="Lienhypertexte"/>
          <w:rFonts w:ascii="Arial" w:hAnsi="Arial" w:cs="Arial"/>
          <w:bCs/>
          <w:sz w:val="16"/>
          <w:szCs w:val="16"/>
        </w:rPr>
        <w:t>technicienne automobile</w:t>
      </w:r>
      <w:r w:rsidR="005930EE" w:rsidRPr="00AB68EA">
        <w:rPr>
          <w:rStyle w:val="Lienhypertexte"/>
          <w:rFonts w:ascii="Arial" w:hAnsi="Arial" w:cs="Arial"/>
          <w:bCs/>
          <w:sz w:val="16"/>
          <w:szCs w:val="16"/>
        </w:rPr>
        <w:fldChar w:fldCharType="end"/>
      </w:r>
    </w:p>
    <w:p w14:paraId="0EA1CCEF" w14:textId="77777777" w:rsidR="00E71176" w:rsidRPr="00AB68EA" w:rsidRDefault="00E71176" w:rsidP="00E71176">
      <w:pPr>
        <w:ind w:left="1074"/>
        <w:rPr>
          <w:rFonts w:ascii="Arial" w:hAnsi="Arial" w:cs="Arial"/>
          <w:bCs/>
          <w:sz w:val="20"/>
          <w:szCs w:val="20"/>
        </w:rPr>
      </w:pPr>
    </w:p>
    <w:bookmarkEnd w:id="0"/>
    <w:p w14:paraId="41CF533F" w14:textId="74AA6286" w:rsidR="00833B17" w:rsidRPr="00AB68EA" w:rsidRDefault="00B4373A" w:rsidP="00B4373A">
      <w:pPr>
        <w:rPr>
          <w:rFonts w:ascii="Arial" w:hAnsi="Arial" w:cs="Arial"/>
          <w:bCs/>
          <w:sz w:val="20"/>
          <w:szCs w:val="20"/>
        </w:rPr>
      </w:pPr>
      <w:r w:rsidRPr="00AB68EA">
        <w:rPr>
          <w:rFonts w:ascii="Arial" w:hAnsi="Arial" w:cs="Arial"/>
          <w:bCs/>
          <w:sz w:val="20"/>
          <w:szCs w:val="20"/>
        </w:rPr>
        <w:t>b. Ils répondent aux questions</w:t>
      </w:r>
      <w:r w:rsidR="00023307" w:rsidRPr="00AB68EA">
        <w:rPr>
          <w:rFonts w:ascii="Arial" w:hAnsi="Arial" w:cs="Arial"/>
          <w:bCs/>
          <w:sz w:val="20"/>
          <w:szCs w:val="20"/>
        </w:rPr>
        <w:t>.</w:t>
      </w:r>
    </w:p>
    <w:p w14:paraId="6798BB64" w14:textId="020B05F5" w:rsidR="00941CC1" w:rsidRPr="00AB68EA" w:rsidRDefault="00941CC1" w:rsidP="00941CC1">
      <w:pPr>
        <w:rPr>
          <w:rFonts w:ascii="Arial" w:hAnsi="Arial" w:cs="Arial"/>
          <w:bCs/>
          <w:sz w:val="20"/>
          <w:szCs w:val="20"/>
        </w:rPr>
      </w:pPr>
    </w:p>
    <w:p w14:paraId="476CD5F8" w14:textId="53A04C34" w:rsidR="00E71176" w:rsidRPr="00AB68EA" w:rsidRDefault="00941CC1" w:rsidP="006C388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AB68EA">
        <w:rPr>
          <w:rStyle w:val="eop"/>
          <w:rFonts w:ascii="Arial Nova" w:hAnsi="Arial Nova" w:cs="Segoe UI"/>
          <w:sz w:val="20"/>
          <w:szCs w:val="20"/>
        </w:rPr>
        <w:t> </w:t>
      </w:r>
      <w:r w:rsidR="00E71176" w:rsidRPr="00AB68EA">
        <w:rPr>
          <w:rFonts w:ascii="Calibri" w:hAnsi="Calibri" w:cs="Calibri"/>
          <w:sz w:val="20"/>
          <w:szCs w:val="20"/>
        </w:rPr>
        <w:t> </w:t>
      </w:r>
      <w:r w:rsidR="00E71176" w:rsidRPr="00AB68EA">
        <w:rPr>
          <w:rFonts w:ascii="Arial" w:hAnsi="Arial" w:cs="Arial"/>
          <w:b/>
          <w:bCs/>
          <w:sz w:val="20"/>
          <w:szCs w:val="20"/>
        </w:rPr>
        <w:t>1/</w:t>
      </w:r>
      <w:r w:rsidR="00E71176" w:rsidRPr="00AB68EA">
        <w:rPr>
          <w:rFonts w:ascii="Arial" w:hAnsi="Arial" w:cs="Arial"/>
          <w:sz w:val="20"/>
          <w:szCs w:val="20"/>
        </w:rPr>
        <w:t xml:space="preserve"> </w:t>
      </w:r>
      <w:r w:rsidR="00E71176" w:rsidRPr="00AB68EA">
        <w:rPr>
          <w:rFonts w:ascii="Arial" w:hAnsi="Arial" w:cs="Arial"/>
          <w:b/>
          <w:bCs/>
          <w:sz w:val="20"/>
          <w:szCs w:val="20"/>
        </w:rPr>
        <w:t>Quelles sont les deux activités principales d'un technicien ou d'une technicienne automobile ?</w:t>
      </w:r>
      <w:r w:rsidR="00E71176" w:rsidRPr="00AB68EA">
        <w:rPr>
          <w:rFonts w:ascii="Arial" w:hAnsi="Arial" w:cs="Arial"/>
          <w:sz w:val="20"/>
          <w:szCs w:val="20"/>
        </w:rPr>
        <w:t>  </w:t>
      </w:r>
    </w:p>
    <w:p w14:paraId="3122031E" w14:textId="123C466A" w:rsidR="009B7FAE" w:rsidRPr="00AB68EA" w:rsidRDefault="009B7FAE" w:rsidP="00D25A0F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Les deux activités principales d'un technicien ou d'une technicienne automobile sont d'entretenir et de répare</w:t>
      </w:r>
      <w:r w:rsidR="00D25A0F" w:rsidRPr="00AB68EA">
        <w:rPr>
          <w:rFonts w:ascii="Arial" w:eastAsia="Times New Roman" w:hAnsi="Arial" w:cs="Arial"/>
          <w:sz w:val="20"/>
          <w:szCs w:val="20"/>
          <w:lang w:eastAsia="fr-FR"/>
        </w:rPr>
        <w:t>r les véhicules.</w:t>
      </w:r>
    </w:p>
    <w:p w14:paraId="75FB9A67" w14:textId="228A9168" w:rsidR="00E71176" w:rsidRPr="00AB68EA" w:rsidRDefault="00E71176" w:rsidP="00D25A0F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noProof/>
          <w:sz w:val="20"/>
          <w:szCs w:val="20"/>
          <w:lang w:eastAsia="fr-FR"/>
        </w:rPr>
        <w:drawing>
          <wp:inline distT="0" distB="0" distL="0" distR="0" wp14:anchorId="094E63C8" wp14:editId="22BB1EF3">
            <wp:extent cx="9525" cy="95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Hlk101450644"/>
      <w:r w:rsidR="009B7FAE"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Extrait de la vidéo : </w:t>
      </w:r>
      <w:bookmarkEnd w:id="1"/>
      <w:r w:rsidR="009B7FAE" w:rsidRPr="00AB68EA">
        <w:rPr>
          <w:rFonts w:ascii="Arial" w:eastAsia="Times New Roman" w:hAnsi="Arial" w:cs="Arial"/>
          <w:sz w:val="20"/>
          <w:szCs w:val="20"/>
          <w:lang w:eastAsia="fr-FR"/>
        </w:rPr>
        <w:t>"</w:t>
      </w:r>
      <w:r w:rsidR="006F5ACD" w:rsidRPr="00AB68EA">
        <w:rPr>
          <w:rFonts w:ascii="Arial" w:hAnsi="Arial" w:cs="Arial"/>
          <w:sz w:val="20"/>
          <w:szCs w:val="20"/>
          <w:shd w:val="clear" w:color="auto" w:fill="FEFEFE"/>
        </w:rPr>
        <w:t>En atelier, ces professionnels règlent, entretiennent, réparent et remplacent. Ne pas oublier de commander les pièces à changer !</w:t>
      </w:r>
      <w:r w:rsidR="009B7FAE" w:rsidRPr="00AB68EA">
        <w:rPr>
          <w:rFonts w:ascii="Arial" w:hAnsi="Arial" w:cs="Arial"/>
          <w:sz w:val="20"/>
          <w:szCs w:val="20"/>
          <w:shd w:val="clear" w:color="auto" w:fill="FEFEFE"/>
        </w:rPr>
        <w:t>"</w:t>
      </w:r>
    </w:p>
    <w:p w14:paraId="586B5FE7" w14:textId="77777777" w:rsidR="00314059" w:rsidRPr="00AB68EA" w:rsidRDefault="00314059" w:rsidP="00D25A0F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5FA44E3" w14:textId="79BB4E5B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  <w:r w:rsidRPr="00AB68E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2/ La recherche de panne est de plus en plus complexe.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17B16801" w14:textId="592DA11B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 Oui </w:t>
      </w:r>
      <w:r w:rsidR="006F5ACD" w:rsidRPr="00AB68EA">
        <w:rPr>
          <w:rFonts w:ascii="Arial" w:eastAsia="Times New Roman" w:hAnsi="Arial" w:cs="Arial"/>
          <w:sz w:val="20"/>
          <w:szCs w:val="20"/>
          <w:lang w:eastAsia="fr-FR"/>
        </w:rPr>
        <w:t>x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  <w:t>Non □ </w:t>
      </w:r>
    </w:p>
    <w:p w14:paraId="0BEFBE3E" w14:textId="77777777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0761F5C4" w14:textId="77777777" w:rsidR="00E71176" w:rsidRPr="00AB68EA" w:rsidRDefault="00E71176" w:rsidP="00D25A0F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Justifiez votre réponse :  </w:t>
      </w:r>
    </w:p>
    <w:p w14:paraId="227B19A6" w14:textId="4619F7F7" w:rsidR="00E71176" w:rsidRPr="00AB68EA" w:rsidRDefault="009B7FAE" w:rsidP="00D25A0F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Extrait de la vidéo : "</w:t>
      </w:r>
      <w:r w:rsidR="006F5ACD" w:rsidRPr="00AB68EA">
        <w:rPr>
          <w:rFonts w:ascii="Arial" w:hAnsi="Arial" w:cs="Arial"/>
          <w:sz w:val="20"/>
          <w:szCs w:val="20"/>
          <w:shd w:val="clear" w:color="auto" w:fill="FEFEFE"/>
        </w:rPr>
        <w:t>La recherche de panne et sa résolution sont de plus en plus complexes. Elles mettent en jeu de la mécanique, de l’électrique et de l’électronique</w:t>
      </w:r>
      <w:r w:rsidRPr="00AB68EA">
        <w:rPr>
          <w:rFonts w:ascii="Arial" w:hAnsi="Arial" w:cs="Arial"/>
          <w:sz w:val="20"/>
          <w:szCs w:val="20"/>
          <w:shd w:val="clear" w:color="auto" w:fill="FEFEFE"/>
        </w:rPr>
        <w:t>"</w:t>
      </w:r>
      <w:r w:rsidR="006F5ACD" w:rsidRPr="00AB68EA">
        <w:rPr>
          <w:rFonts w:ascii="Arial" w:hAnsi="Arial" w:cs="Arial"/>
          <w:sz w:val="20"/>
          <w:szCs w:val="20"/>
          <w:shd w:val="clear" w:color="auto" w:fill="FEFEFE"/>
        </w:rPr>
        <w:t>.</w:t>
      </w:r>
    </w:p>
    <w:p w14:paraId="6793C913" w14:textId="77777777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2A2400C8" w14:textId="00C1012F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  <w:r w:rsidRPr="00AB68E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3/ Le technicien ou la technicienne automobile doit savoir utiliser des outils</w:t>
      </w:r>
      <w:r w:rsidR="00023307" w:rsidRPr="00AB68E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</w:t>
      </w:r>
      <w:r w:rsidRPr="00AB68E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numériques. 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7E942A03" w14:textId="483C9171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 Oui </w:t>
      </w:r>
      <w:r w:rsidR="006F5ACD" w:rsidRPr="00AB68EA">
        <w:rPr>
          <w:rFonts w:ascii="Arial" w:eastAsia="Times New Roman" w:hAnsi="Arial" w:cs="Arial"/>
          <w:sz w:val="20"/>
          <w:szCs w:val="20"/>
          <w:lang w:eastAsia="fr-FR"/>
        </w:rPr>
        <w:t>x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  <w:t>Non □ </w:t>
      </w:r>
    </w:p>
    <w:p w14:paraId="151CBAD7" w14:textId="77777777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22C9E7EB" w14:textId="74B220B7" w:rsidR="009B7FAE" w:rsidRPr="00AB68EA" w:rsidRDefault="00E71176" w:rsidP="006C3880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Si oui, citez un outil numérique utilisé aujourd'hui : </w:t>
      </w:r>
      <w:r w:rsidRPr="00AB68EA">
        <w:rPr>
          <w:rFonts w:ascii="Arial" w:eastAsia="Times New Roman" w:hAnsi="Arial" w:cs="Arial"/>
          <w:noProof/>
          <w:sz w:val="20"/>
          <w:szCs w:val="20"/>
          <w:lang w:eastAsia="fr-FR"/>
        </w:rPr>
        <w:drawing>
          <wp:inline distT="0" distB="0" distL="0" distR="0" wp14:anchorId="36BB0C3E" wp14:editId="6A45D53C">
            <wp:extent cx="9525" cy="952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  <w:r w:rsidR="00D25A0F" w:rsidRPr="00AB68EA">
        <w:rPr>
          <w:rFonts w:ascii="Arial" w:eastAsia="Times New Roman" w:hAnsi="Arial" w:cs="Arial"/>
          <w:sz w:val="20"/>
          <w:szCs w:val="20"/>
          <w:lang w:eastAsia="fr-FR"/>
        </w:rPr>
        <w:t>u</w:t>
      </w:r>
      <w:r w:rsidR="009B7FAE" w:rsidRPr="00AB68EA">
        <w:rPr>
          <w:rFonts w:ascii="Arial" w:eastAsia="Times New Roman" w:hAnsi="Arial" w:cs="Arial"/>
          <w:sz w:val="20"/>
          <w:szCs w:val="20"/>
          <w:lang w:eastAsia="fr-FR"/>
        </w:rPr>
        <w:t>n ordinateur de diagnostic</w:t>
      </w:r>
      <w:r w:rsidR="00D25A0F"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 (on le voit sur les images).</w:t>
      </w:r>
    </w:p>
    <w:p w14:paraId="2E600F70" w14:textId="075706F3" w:rsidR="00E71176" w:rsidRPr="00AB68EA" w:rsidRDefault="00D25A0F" w:rsidP="006C3880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Extrait de la vidéo : "Aux côtés des traditionnelles clés mécaniques et pinces, l’équipement s’enrichit d’outils numériques de diagnostic et d’assistance".</w:t>
      </w:r>
    </w:p>
    <w:p w14:paraId="363D0DE3" w14:textId="77777777" w:rsidR="00E71176" w:rsidRPr="00AB68EA" w:rsidRDefault="00E71176" w:rsidP="006C3880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5F4A8668" w14:textId="77777777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4/ C'est un métier qui nécessite de suivre les évolutions technologiques de l'automobile.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7F4438D5" w14:textId="6F2622C8" w:rsidR="00E71176" w:rsidRPr="00AB68EA" w:rsidRDefault="00E71176" w:rsidP="00993633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Oui </w:t>
      </w:r>
      <w:r w:rsidR="00D25A0F" w:rsidRPr="00AB68EA">
        <w:rPr>
          <w:rFonts w:ascii="Arial" w:eastAsia="Times New Roman" w:hAnsi="Arial" w:cs="Arial"/>
          <w:sz w:val="20"/>
          <w:szCs w:val="20"/>
          <w:lang w:eastAsia="fr-FR"/>
        </w:rPr>
        <w:t>x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ab/>
        <w:t>Non □ </w:t>
      </w:r>
    </w:p>
    <w:p w14:paraId="77454574" w14:textId="77777777" w:rsidR="00E71176" w:rsidRPr="00AB68EA" w:rsidRDefault="00E71176" w:rsidP="00993633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37865992" w14:textId="77777777" w:rsidR="00E71176" w:rsidRPr="00AB68EA" w:rsidRDefault="00E71176" w:rsidP="00993633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Justifiez votre réponse :  </w:t>
      </w:r>
    </w:p>
    <w:p w14:paraId="4999AA73" w14:textId="76611F1F" w:rsidR="00E71176" w:rsidRPr="00AB68EA" w:rsidRDefault="00D25A0F" w:rsidP="00993633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Extrait de la vidéo : "Toujours sur le pont pour mettre à jour leurs connaissances, ces professionnels doivent suivre les normes des constructeurs et les évolutions technologiques de l’automobile".</w:t>
      </w:r>
      <w:r w:rsidR="006C3880"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    </w:t>
      </w:r>
    </w:p>
    <w:p w14:paraId="7FABCACE" w14:textId="06F3D789" w:rsidR="00E71176" w:rsidRPr="00AB68EA" w:rsidRDefault="00E71176" w:rsidP="00993633">
      <w:pPr>
        <w:spacing w:line="259" w:lineRule="auto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>  </w:t>
      </w:r>
    </w:p>
    <w:p w14:paraId="7C904D06" w14:textId="4766B549" w:rsidR="00E71176" w:rsidRPr="00AB68EA" w:rsidRDefault="00E71176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5/</w:t>
      </w:r>
      <w:r w:rsidR="00833B17" w:rsidRPr="00AB68E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</w:t>
      </w:r>
      <w:r w:rsidRPr="00AB68E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Citez au moins un diplôme qui permet d'exercer ce métier.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1A426C6B" w14:textId="3A36775C" w:rsidR="006C3880" w:rsidRPr="00AB68EA" w:rsidRDefault="006C3880" w:rsidP="00E71176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CAP, </w:t>
      </w:r>
      <w:r w:rsidR="00023307" w:rsidRPr="00AB68EA">
        <w:rPr>
          <w:rFonts w:ascii="Arial" w:eastAsia="Times New Roman" w:hAnsi="Arial" w:cs="Arial"/>
          <w:sz w:val="20"/>
          <w:szCs w:val="20"/>
          <w:lang w:eastAsia="fr-FR"/>
        </w:rPr>
        <w:t>b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ac pro, </w:t>
      </w:r>
      <w:r w:rsidR="00023307" w:rsidRPr="00AB68EA">
        <w:rPr>
          <w:rFonts w:ascii="Arial" w:eastAsia="Times New Roman" w:hAnsi="Arial" w:cs="Arial"/>
          <w:sz w:val="20"/>
          <w:szCs w:val="20"/>
          <w:lang w:eastAsia="fr-FR"/>
        </w:rPr>
        <w:t>m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 xml:space="preserve">ention complémentaire, BTS, qualifications proposées en formation continue. </w:t>
      </w:r>
      <w:r w:rsidR="00833B17" w:rsidRPr="00AB68EA">
        <w:rPr>
          <w:rFonts w:ascii="Arial" w:eastAsia="Times New Roman" w:hAnsi="Arial" w:cs="Arial"/>
          <w:sz w:val="20"/>
          <w:szCs w:val="20"/>
          <w:lang w:eastAsia="fr-FR"/>
        </w:rPr>
        <w:t>Ces diplômes peuvent se préparer a</w:t>
      </w:r>
      <w:r w:rsidRPr="00AB68EA">
        <w:rPr>
          <w:rFonts w:ascii="Arial" w:eastAsia="Times New Roman" w:hAnsi="Arial" w:cs="Arial"/>
          <w:sz w:val="20"/>
          <w:szCs w:val="20"/>
          <w:lang w:eastAsia="fr-FR"/>
        </w:rPr>
        <w:t>u lycée ou au CFA.</w:t>
      </w:r>
    </w:p>
    <w:p w14:paraId="6C929189" w14:textId="28886393" w:rsidR="00133D57" w:rsidRPr="00AB68EA" w:rsidRDefault="002526C5" w:rsidP="00941CC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AB68EA">
        <w:rPr>
          <w:rStyle w:val="normaltextrun"/>
          <w:rFonts w:ascii="Arial" w:hAnsi="Arial" w:cs="Arial"/>
          <w:sz w:val="20"/>
          <w:szCs w:val="20"/>
        </w:rPr>
        <w:t xml:space="preserve">Une mention complémentaire permet de se </w:t>
      </w:r>
      <w:r w:rsidR="00833B17" w:rsidRPr="00AB68EA">
        <w:rPr>
          <w:rStyle w:val="normaltextrun"/>
          <w:rFonts w:ascii="Arial" w:hAnsi="Arial" w:cs="Arial"/>
          <w:sz w:val="20"/>
          <w:szCs w:val="20"/>
        </w:rPr>
        <w:t xml:space="preserve">spécialiser en 1 an, après l'obtention d'un CAP, par exemple. </w:t>
      </w:r>
    </w:p>
    <w:sectPr w:rsidR="00133D57" w:rsidRPr="00AB68EA" w:rsidSect="0095120A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1ECB4" w14:textId="77777777" w:rsidR="00F30944" w:rsidRDefault="00F30944" w:rsidP="00607873">
      <w:r>
        <w:separator/>
      </w:r>
    </w:p>
  </w:endnote>
  <w:endnote w:type="continuationSeparator" w:id="0">
    <w:p w14:paraId="56F94D40" w14:textId="77777777" w:rsidR="00F30944" w:rsidRDefault="00F30944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32E9" w14:textId="1739CED3" w:rsidR="00AB68EA" w:rsidRDefault="00AB68EA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FC03F82" wp14:editId="2D512350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63E4F" w14:textId="77777777" w:rsidR="00F30944" w:rsidRDefault="00F30944" w:rsidP="00607873">
      <w:r>
        <w:separator/>
      </w:r>
    </w:p>
  </w:footnote>
  <w:footnote w:type="continuationSeparator" w:id="0">
    <w:p w14:paraId="12726649" w14:textId="77777777" w:rsidR="00F30944" w:rsidRDefault="00F30944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C" w14:textId="43CE4363" w:rsidR="00607873" w:rsidRDefault="00AB68EA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AFC00CF" wp14:editId="10B7E8DB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76F9"/>
    <w:multiLevelType w:val="hybridMultilevel"/>
    <w:tmpl w:val="4B1A9390"/>
    <w:lvl w:ilvl="0" w:tplc="B73C2E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64AED"/>
    <w:multiLevelType w:val="hybridMultilevel"/>
    <w:tmpl w:val="3544E1BE"/>
    <w:lvl w:ilvl="0" w:tplc="29FC1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D2BB7"/>
    <w:multiLevelType w:val="hybridMultilevel"/>
    <w:tmpl w:val="4ED49DB8"/>
    <w:lvl w:ilvl="0" w:tplc="66F07A40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4" w:hanging="360"/>
      </w:pPr>
    </w:lvl>
    <w:lvl w:ilvl="2" w:tplc="040C001B" w:tentative="1">
      <w:start w:val="1"/>
      <w:numFmt w:val="lowerRoman"/>
      <w:lvlText w:val="%3."/>
      <w:lvlJc w:val="right"/>
      <w:pPr>
        <w:ind w:left="2514" w:hanging="180"/>
      </w:pPr>
    </w:lvl>
    <w:lvl w:ilvl="3" w:tplc="040C000F" w:tentative="1">
      <w:start w:val="1"/>
      <w:numFmt w:val="decimal"/>
      <w:lvlText w:val="%4."/>
      <w:lvlJc w:val="left"/>
      <w:pPr>
        <w:ind w:left="3234" w:hanging="360"/>
      </w:pPr>
    </w:lvl>
    <w:lvl w:ilvl="4" w:tplc="040C0019" w:tentative="1">
      <w:start w:val="1"/>
      <w:numFmt w:val="lowerLetter"/>
      <w:lvlText w:val="%5."/>
      <w:lvlJc w:val="left"/>
      <w:pPr>
        <w:ind w:left="3954" w:hanging="360"/>
      </w:pPr>
    </w:lvl>
    <w:lvl w:ilvl="5" w:tplc="040C001B" w:tentative="1">
      <w:start w:val="1"/>
      <w:numFmt w:val="lowerRoman"/>
      <w:lvlText w:val="%6."/>
      <w:lvlJc w:val="right"/>
      <w:pPr>
        <w:ind w:left="4674" w:hanging="180"/>
      </w:pPr>
    </w:lvl>
    <w:lvl w:ilvl="6" w:tplc="040C000F" w:tentative="1">
      <w:start w:val="1"/>
      <w:numFmt w:val="decimal"/>
      <w:lvlText w:val="%7."/>
      <w:lvlJc w:val="left"/>
      <w:pPr>
        <w:ind w:left="5394" w:hanging="360"/>
      </w:pPr>
    </w:lvl>
    <w:lvl w:ilvl="7" w:tplc="040C0019" w:tentative="1">
      <w:start w:val="1"/>
      <w:numFmt w:val="lowerLetter"/>
      <w:lvlText w:val="%8."/>
      <w:lvlJc w:val="left"/>
      <w:pPr>
        <w:ind w:left="6114" w:hanging="360"/>
      </w:pPr>
    </w:lvl>
    <w:lvl w:ilvl="8" w:tplc="040C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736196001">
    <w:abstractNumId w:val="0"/>
  </w:num>
  <w:num w:numId="2" w16cid:durableId="660084828">
    <w:abstractNumId w:val="2"/>
  </w:num>
  <w:num w:numId="3" w16cid:durableId="2028827971">
    <w:abstractNumId w:val="3"/>
  </w:num>
  <w:num w:numId="4" w16cid:durableId="1042827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23307"/>
    <w:rsid w:val="000A29E5"/>
    <w:rsid w:val="000C35A9"/>
    <w:rsid w:val="001026B8"/>
    <w:rsid w:val="00117E7A"/>
    <w:rsid w:val="00127330"/>
    <w:rsid w:val="00133C8A"/>
    <w:rsid w:val="00133D57"/>
    <w:rsid w:val="00136A05"/>
    <w:rsid w:val="0015140E"/>
    <w:rsid w:val="002526C5"/>
    <w:rsid w:val="00286E4D"/>
    <w:rsid w:val="00314059"/>
    <w:rsid w:val="00465703"/>
    <w:rsid w:val="004C4E5A"/>
    <w:rsid w:val="004C54B2"/>
    <w:rsid w:val="005361AE"/>
    <w:rsid w:val="005930EE"/>
    <w:rsid w:val="00607873"/>
    <w:rsid w:val="00664673"/>
    <w:rsid w:val="006C3880"/>
    <w:rsid w:val="006F5ACD"/>
    <w:rsid w:val="007F7FFD"/>
    <w:rsid w:val="00833B17"/>
    <w:rsid w:val="008D58FC"/>
    <w:rsid w:val="00907970"/>
    <w:rsid w:val="00941CC1"/>
    <w:rsid w:val="0095120A"/>
    <w:rsid w:val="00993633"/>
    <w:rsid w:val="009B7FAE"/>
    <w:rsid w:val="009D0795"/>
    <w:rsid w:val="00A00BC4"/>
    <w:rsid w:val="00AB68EA"/>
    <w:rsid w:val="00B11DE5"/>
    <w:rsid w:val="00B1347F"/>
    <w:rsid w:val="00B4373A"/>
    <w:rsid w:val="00B51727"/>
    <w:rsid w:val="00BB40DE"/>
    <w:rsid w:val="00BC2CCE"/>
    <w:rsid w:val="00C129CC"/>
    <w:rsid w:val="00CE2BC5"/>
    <w:rsid w:val="00D07C3F"/>
    <w:rsid w:val="00D13977"/>
    <w:rsid w:val="00D25A0F"/>
    <w:rsid w:val="00D25F5B"/>
    <w:rsid w:val="00DB7CBF"/>
    <w:rsid w:val="00DE16FE"/>
    <w:rsid w:val="00E04676"/>
    <w:rsid w:val="00E10E3C"/>
    <w:rsid w:val="00E71176"/>
    <w:rsid w:val="00EC1FC2"/>
    <w:rsid w:val="00F30944"/>
    <w:rsid w:val="00F4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41C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941CC1"/>
  </w:style>
  <w:style w:type="character" w:customStyle="1" w:styleId="eop">
    <w:name w:val="eop"/>
    <w:basedOn w:val="Policepardfaut"/>
    <w:rsid w:val="00941CC1"/>
  </w:style>
  <w:style w:type="character" w:customStyle="1" w:styleId="tabchar">
    <w:name w:val="tabchar"/>
    <w:basedOn w:val="Policepardfaut"/>
    <w:rsid w:val="00E71176"/>
  </w:style>
  <w:style w:type="character" w:customStyle="1" w:styleId="tableaderchars">
    <w:name w:val="tableaderchars"/>
    <w:basedOn w:val="Policepardfaut"/>
    <w:rsid w:val="00E71176"/>
  </w:style>
  <w:style w:type="character" w:styleId="Mentionnonrsolue">
    <w:name w:val="Unresolved Mention"/>
    <w:basedOn w:val="Policepardfaut"/>
    <w:uiPriority w:val="99"/>
    <w:semiHidden/>
    <w:unhideWhenUsed/>
    <w:rsid w:val="00117E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les-metiers-anim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FB006B32-CCCF-4174-BDD1-875623E37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B9522E-771A-4FB6-B009-5074999134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348</Words>
  <Characters>1904</Characters>
  <Application>Microsoft Office Word</Application>
  <DocSecurity>0</DocSecurity>
  <Lines>40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14</cp:revision>
  <cp:lastPrinted>2020-10-30T08:24:00Z</cp:lastPrinted>
  <dcterms:created xsi:type="dcterms:W3CDTF">2020-10-30T08:25:00Z</dcterms:created>
  <dcterms:modified xsi:type="dcterms:W3CDTF">2025-08-28T08:34:00Z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