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35F7C" w14:textId="3F5BDCC8" w:rsidR="00CE2BC5" w:rsidRDefault="00B11DE5" w:rsidP="00B11DE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Comprendre </w:t>
      </w:r>
      <w:r w:rsidR="00941CC1">
        <w:rPr>
          <w:rFonts w:ascii="Arial" w:hAnsi="Arial" w:cs="Arial"/>
          <w:b/>
          <w:sz w:val="28"/>
          <w:szCs w:val="28"/>
        </w:rPr>
        <w:t>l'impact</w:t>
      </w:r>
      <w:r>
        <w:rPr>
          <w:rFonts w:ascii="Arial" w:hAnsi="Arial" w:cs="Arial"/>
          <w:b/>
          <w:sz w:val="28"/>
          <w:szCs w:val="28"/>
        </w:rPr>
        <w:t xml:space="preserve"> de l'évolution des technologies et des lois </w:t>
      </w:r>
      <w:r w:rsidR="00F47525">
        <w:rPr>
          <w:rFonts w:ascii="Arial" w:hAnsi="Arial" w:cs="Arial"/>
          <w:b/>
          <w:sz w:val="28"/>
          <w:szCs w:val="28"/>
        </w:rPr>
        <w:br/>
      </w:r>
      <w:r>
        <w:rPr>
          <w:rFonts w:ascii="Arial" w:hAnsi="Arial" w:cs="Arial"/>
          <w:b/>
          <w:sz w:val="28"/>
          <w:szCs w:val="28"/>
        </w:rPr>
        <w:t>sur les métiers des services de l'automobile</w:t>
      </w:r>
    </w:p>
    <w:p w14:paraId="766821CC" w14:textId="4B354871" w:rsidR="00B11DE5" w:rsidRPr="00F12175" w:rsidRDefault="00B11DE5" w:rsidP="00CE2BC5">
      <w:pPr>
        <w:spacing w:line="360" w:lineRule="auto"/>
        <w:jc w:val="center"/>
        <w:rPr>
          <w:rFonts w:ascii="Arial" w:hAnsi="Arial" w:cs="Arial"/>
          <w:bCs/>
          <w:sz w:val="20"/>
          <w:szCs w:val="20"/>
        </w:rPr>
      </w:pPr>
      <w:proofErr w:type="gramStart"/>
      <w:r w:rsidRPr="00F12175">
        <w:rPr>
          <w:rFonts w:ascii="Arial" w:hAnsi="Arial" w:cs="Arial"/>
          <w:bCs/>
          <w:sz w:val="20"/>
          <w:szCs w:val="20"/>
        </w:rPr>
        <w:t xml:space="preserve">Fiche </w:t>
      </w:r>
      <w:r w:rsidR="004224C3" w:rsidRPr="00F12175">
        <w:rPr>
          <w:rFonts w:ascii="Arial" w:hAnsi="Arial" w:cs="Arial"/>
          <w:bCs/>
          <w:sz w:val="20"/>
          <w:szCs w:val="20"/>
        </w:rPr>
        <w:t>enseignant</w:t>
      </w:r>
      <w:proofErr w:type="gramEnd"/>
    </w:p>
    <w:p w14:paraId="34D6BC5E" w14:textId="77777777" w:rsidR="00A17DFF" w:rsidRPr="00F12175" w:rsidRDefault="00A17DFF" w:rsidP="00A17DFF">
      <w:pPr>
        <w:pStyle w:val="Paragraphedeliste"/>
        <w:ind w:left="714"/>
        <w:rPr>
          <w:rFonts w:ascii="Arial" w:hAnsi="Arial" w:cs="Arial"/>
          <w:bCs/>
          <w:sz w:val="20"/>
          <w:szCs w:val="20"/>
        </w:rPr>
      </w:pPr>
    </w:p>
    <w:p w14:paraId="2338CC13" w14:textId="06216572" w:rsidR="00A17DFF" w:rsidRPr="00F12175" w:rsidRDefault="00A17DFF" w:rsidP="00A17DFF">
      <w:pPr>
        <w:pStyle w:val="Paragraphedeliste"/>
        <w:ind w:left="714"/>
        <w:rPr>
          <w:rFonts w:ascii="Arial" w:hAnsi="Arial" w:cs="Arial"/>
          <w:bCs/>
          <w:sz w:val="20"/>
          <w:szCs w:val="20"/>
        </w:rPr>
      </w:pPr>
      <w:r w:rsidRPr="00F12175">
        <w:rPr>
          <w:rFonts w:ascii="Arial" w:hAnsi="Arial" w:cs="Arial"/>
          <w:bCs/>
          <w:sz w:val="20"/>
          <w:szCs w:val="20"/>
        </w:rPr>
        <w:t>Les élèves lisent le texte suivant puis répondent aux questions</w:t>
      </w:r>
      <w:r w:rsidR="00F47525" w:rsidRPr="00F12175">
        <w:rPr>
          <w:rFonts w:ascii="Arial" w:hAnsi="Arial" w:cs="Arial"/>
          <w:bCs/>
          <w:sz w:val="20"/>
          <w:szCs w:val="20"/>
        </w:rPr>
        <w:t>.</w:t>
      </w:r>
    </w:p>
    <w:p w14:paraId="5628E5CD" w14:textId="77777777" w:rsidR="00A17DFF" w:rsidRPr="00B11DE5" w:rsidRDefault="00A17DFF" w:rsidP="00CE2BC5">
      <w:pPr>
        <w:spacing w:line="360" w:lineRule="auto"/>
        <w:jc w:val="center"/>
        <w:rPr>
          <w:rFonts w:ascii="Arial" w:hAnsi="Arial" w:cs="Arial"/>
          <w:bCs/>
          <w:i/>
          <w:iCs/>
        </w:rPr>
      </w:pPr>
    </w:p>
    <w:p w14:paraId="67AF4DB5" w14:textId="1838ED4F" w:rsidR="00B11DE5" w:rsidRPr="00F12175" w:rsidRDefault="00941CC1" w:rsidP="00941CC1">
      <w:pPr>
        <w:pStyle w:val="Paragraphedeliste"/>
        <w:numPr>
          <w:ilvl w:val="0"/>
          <w:numId w:val="2"/>
        </w:numPr>
        <w:ind w:left="714" w:hanging="357"/>
        <w:rPr>
          <w:rFonts w:ascii="Arial" w:hAnsi="Arial" w:cs="Arial"/>
          <w:b/>
          <w:sz w:val="20"/>
          <w:szCs w:val="20"/>
        </w:rPr>
      </w:pPr>
      <w:r w:rsidRPr="00F12175">
        <w:rPr>
          <w:rFonts w:ascii="Arial" w:hAnsi="Arial" w:cs="Arial"/>
          <w:b/>
          <w:sz w:val="20"/>
          <w:szCs w:val="20"/>
        </w:rPr>
        <w:t>Les évolutions des technologies et des lois dans les domaines de l'automobile et du vélo</w:t>
      </w:r>
    </w:p>
    <w:p w14:paraId="5AF4BDC6" w14:textId="72071C37" w:rsidR="00941CC1" w:rsidRPr="00F12175" w:rsidRDefault="00941CC1" w:rsidP="00941CC1">
      <w:pPr>
        <w:pStyle w:val="Paragraphedeliste"/>
        <w:ind w:left="714"/>
        <w:rPr>
          <w:rFonts w:ascii="Arial" w:hAnsi="Arial" w:cs="Arial"/>
          <w:b/>
          <w:sz w:val="20"/>
          <w:szCs w:val="20"/>
        </w:rPr>
      </w:pPr>
    </w:p>
    <w:p w14:paraId="6798BB64" w14:textId="020B05F5" w:rsidR="00941CC1" w:rsidRPr="00F12175" w:rsidRDefault="00941CC1" w:rsidP="00941CC1">
      <w:pPr>
        <w:rPr>
          <w:rFonts w:ascii="Arial" w:hAnsi="Arial" w:cs="Arial"/>
          <w:bCs/>
          <w:sz w:val="20"/>
          <w:szCs w:val="20"/>
        </w:rPr>
      </w:pPr>
    </w:p>
    <w:p w14:paraId="69639D93" w14:textId="77777777" w:rsidR="00941CC1" w:rsidRPr="00F12175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0"/>
          <w:szCs w:val="20"/>
        </w:rPr>
      </w:pPr>
      <w:r w:rsidRPr="00F12175">
        <w:rPr>
          <w:rStyle w:val="eop"/>
          <w:rFonts w:ascii="Arial Nova" w:hAnsi="Arial Nova" w:cs="Segoe UI"/>
          <w:sz w:val="20"/>
          <w:szCs w:val="20"/>
        </w:rPr>
        <w:t> </w:t>
      </w:r>
    </w:p>
    <w:p w14:paraId="2DA10418" w14:textId="77777777" w:rsidR="00941CC1" w:rsidRPr="00F12175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>1917 Création des premières auto-écoles.</w:t>
      </w: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1526D195" w14:textId="77777777" w:rsidR="00941CC1" w:rsidRPr="00F12175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4474BB9E" w14:textId="77777777" w:rsidR="00941CC1" w:rsidRPr="00F12175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>1950 Lancement des stations-services. Les pompistes font le plein de carburant, vérifient les niveaux d'eau et d'huile, nettoient les vitres, inspectent les pneus…</w:t>
      </w: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4D4E8320" w14:textId="77777777" w:rsidR="00941CC1" w:rsidRPr="00F12175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58093D96" w14:textId="77777777" w:rsidR="00941CC1" w:rsidRPr="00F12175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>1958 Création d’un diplôme d’enseignant de la conduite.</w:t>
      </w: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758C90F6" w14:textId="77777777" w:rsidR="00941CC1" w:rsidRPr="00F12175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2CA215AB" w14:textId="77777777" w:rsidR="00941CC1" w:rsidRPr="00F12175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>1976 Un service de vélos en libre-service naît à la Rochelle.  </w:t>
      </w: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612614F7" w14:textId="77777777" w:rsidR="00941CC1" w:rsidRPr="00F12175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0CFF2B63" w14:textId="77777777" w:rsidR="00941CC1" w:rsidRPr="00F12175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>1980 Un grand constructeur européen équipe ses voitures d'un régulateur de vitesse. </w:t>
      </w: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34303EC5" w14:textId="77777777" w:rsidR="00941CC1" w:rsidRPr="00F12175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39E4E22F" w14:textId="77777777" w:rsidR="00941CC1" w:rsidRPr="00F12175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>1990 Le premier GPS embarqué est inventé.</w:t>
      </w: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1CC5FE04" w14:textId="77777777" w:rsidR="00941CC1" w:rsidRPr="00F12175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72AEAA3B" w14:textId="77777777" w:rsidR="00941CC1" w:rsidRPr="00F12175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>1992 </w:t>
      </w: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31C57DEA" w14:textId="6CAB1A5B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>- Instauration du permis à points. Les points perdus lors d’une ou plusieurs infractions peuvent être récupérés en participant à un stage. Ces stages sont animés par un ou une psychologue.</w:t>
      </w:r>
    </w:p>
    <w:p w14:paraId="007C43D1" w14:textId="77777777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>- Instauration du contrôle technique obligatoire</w:t>
      </w: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3A42592E" w14:textId="77777777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1E6412A8" w14:textId="77777777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>1996 La nouvelle loi sur l'air oblige les grandes villes françaises à créer des pistes cyclables à l'occasion de la création ou la rénovation des voies urbaines. </w:t>
      </w: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002C66EA" w14:textId="77777777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4274D51B" w14:textId="77777777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>1997 Mise sur le marché d'un véhicule hybride (équipé d'un moteur thermique et d'un moteur électrique). </w:t>
      </w: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17204C32" w14:textId="77777777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4D17E4CB" w14:textId="7C65380E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 xml:space="preserve">2000 Apparition de stations-services automatisées </w:t>
      </w:r>
      <w:r w:rsidR="00BB40DE" w:rsidRPr="00F12175">
        <w:rPr>
          <w:rStyle w:val="normaltextrun"/>
          <w:rFonts w:ascii="Arial" w:hAnsi="Arial" w:cs="Arial"/>
          <w:sz w:val="20"/>
          <w:szCs w:val="20"/>
        </w:rPr>
        <w:t>où les clients font eux-mêmes le plein de carburant.</w:t>
      </w:r>
    </w:p>
    <w:p w14:paraId="28B1164A" w14:textId="77777777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2CB0E6DB" w14:textId="7F1404FA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 xml:space="preserve">2004 L'ABS </w:t>
      </w:r>
      <w:r w:rsidR="00BB40DE" w:rsidRPr="00F12175">
        <w:rPr>
          <w:rStyle w:val="normaltextrun"/>
          <w:rFonts w:ascii="Arial" w:hAnsi="Arial" w:cs="Arial"/>
          <w:sz w:val="20"/>
          <w:szCs w:val="20"/>
        </w:rPr>
        <w:t>(</w:t>
      </w:r>
      <w:r w:rsidR="00B1347F" w:rsidRPr="00F12175">
        <w:rPr>
          <w:rStyle w:val="normaltextrun"/>
          <w:rFonts w:ascii="Arial" w:hAnsi="Arial" w:cs="Arial"/>
          <w:sz w:val="20"/>
          <w:szCs w:val="20"/>
        </w:rPr>
        <w:t>système d'</w:t>
      </w:r>
      <w:r w:rsidR="00BB40DE" w:rsidRPr="00F12175">
        <w:rPr>
          <w:rStyle w:val="normaltextrun"/>
          <w:rFonts w:ascii="Arial" w:hAnsi="Arial" w:cs="Arial"/>
          <w:sz w:val="20"/>
          <w:szCs w:val="20"/>
        </w:rPr>
        <w:t>anti</w:t>
      </w:r>
      <w:r w:rsidR="00B1347F" w:rsidRPr="00F12175">
        <w:rPr>
          <w:rStyle w:val="normaltextrun"/>
          <w:rFonts w:ascii="Arial" w:hAnsi="Arial" w:cs="Arial"/>
          <w:sz w:val="20"/>
          <w:szCs w:val="20"/>
        </w:rPr>
        <w:t>-</w:t>
      </w:r>
      <w:r w:rsidR="00BB40DE" w:rsidRPr="00F12175">
        <w:rPr>
          <w:rStyle w:val="normaltextrun"/>
          <w:rFonts w:ascii="Arial" w:hAnsi="Arial" w:cs="Arial"/>
          <w:sz w:val="20"/>
          <w:szCs w:val="20"/>
        </w:rPr>
        <w:t xml:space="preserve">blocage </w:t>
      </w:r>
      <w:r w:rsidR="00B1347F" w:rsidRPr="00F12175">
        <w:rPr>
          <w:rStyle w:val="normaltextrun"/>
          <w:rFonts w:ascii="Arial" w:hAnsi="Arial" w:cs="Arial"/>
          <w:sz w:val="20"/>
          <w:szCs w:val="20"/>
        </w:rPr>
        <w:t>des roues en cas de freinage intense</w:t>
      </w:r>
      <w:r w:rsidR="00BB40DE" w:rsidRPr="00F12175">
        <w:rPr>
          <w:rStyle w:val="normaltextrun"/>
          <w:rFonts w:ascii="Arial" w:hAnsi="Arial" w:cs="Arial"/>
          <w:sz w:val="20"/>
          <w:szCs w:val="20"/>
        </w:rPr>
        <w:t xml:space="preserve">) </w:t>
      </w:r>
      <w:r w:rsidRPr="00F12175">
        <w:rPr>
          <w:rStyle w:val="normaltextrun"/>
          <w:rFonts w:ascii="Arial" w:hAnsi="Arial" w:cs="Arial"/>
          <w:sz w:val="20"/>
          <w:szCs w:val="20"/>
        </w:rPr>
        <w:t>devient obligatoire sur les nouveaux véhicules vendus en Europe. </w:t>
      </w: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19952E76" w14:textId="77777777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0B24229D" w14:textId="77777777" w:rsidR="00941CC1" w:rsidRPr="00F12175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>2010 Deux constructeurs commercialisent des véhicules 100% électriques pour le grand public. </w:t>
      </w: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045087ED" w14:textId="77777777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207B4CFE" w14:textId="77777777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>2010 L'automobile devient connectée par l'électronique du tableau de bord. </w:t>
      </w: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35456119" w14:textId="77777777" w:rsidR="00941CC1" w:rsidRPr="00F4752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>Le véhicule reçoit et transmet des données pour alerter sur les difficultés de circulation (bouchons, verglas, zones de travaux…), aider se garer, éviter les collisions… </w:t>
      </w: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41AAD818" w14:textId="77777777" w:rsidR="00941CC1" w:rsidRPr="00F4752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  <w:r w:rsidRPr="00F47525">
        <w:rPr>
          <w:rStyle w:val="eop"/>
          <w:rFonts w:ascii="Arial" w:hAnsi="Arial" w:cs="Arial"/>
          <w:sz w:val="22"/>
          <w:szCs w:val="22"/>
        </w:rPr>
        <w:t> </w:t>
      </w:r>
    </w:p>
    <w:p w14:paraId="5230ECA8" w14:textId="25332ADC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>2011 Seuls les centres VHU (véhicules hors d'usage) agréés par les préfectures sont habilités à les prendre en charge. Les véhicules sont dépollués, démontés pour récupérer les pièces et recyclés.</w:t>
      </w: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39F3BE00" w14:textId="77777777" w:rsidR="00941CC1" w:rsidRPr="00F12175" w:rsidRDefault="00941CC1" w:rsidP="00941CC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239AE4C7" w14:textId="22C74170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proofErr w:type="gramStart"/>
      <w:r w:rsidRPr="00F12175">
        <w:rPr>
          <w:rStyle w:val="normaltextrun"/>
          <w:rFonts w:ascii="Arial" w:hAnsi="Arial" w:cs="Arial"/>
          <w:sz w:val="20"/>
          <w:szCs w:val="20"/>
        </w:rPr>
        <w:t>2017 </w:t>
      </w:r>
      <w:r w:rsidRPr="00F12175">
        <w:rPr>
          <w:rStyle w:val="eop"/>
          <w:rFonts w:ascii="Arial" w:hAnsi="Arial" w:cs="Arial"/>
          <w:sz w:val="20"/>
          <w:szCs w:val="20"/>
        </w:rPr>
        <w:t> </w:t>
      </w:r>
      <w:r w:rsidRPr="00F12175">
        <w:rPr>
          <w:rStyle w:val="normaltextrun"/>
          <w:rFonts w:ascii="Arial" w:hAnsi="Arial" w:cs="Arial"/>
          <w:sz w:val="20"/>
          <w:szCs w:val="20"/>
        </w:rPr>
        <w:t>Sur</w:t>
      </w:r>
      <w:proofErr w:type="gramEnd"/>
      <w:r w:rsidRPr="00F12175">
        <w:rPr>
          <w:rStyle w:val="normaltextrun"/>
          <w:rFonts w:ascii="Arial" w:hAnsi="Arial" w:cs="Arial"/>
          <w:sz w:val="20"/>
          <w:szCs w:val="20"/>
        </w:rPr>
        <w:t xml:space="preserve"> décision de l'Union européenne, tous les véhicules neufs doivent être connectés afin de passer automatiquement un appel d'urgence en cas d'accident. </w:t>
      </w: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084770C7" w14:textId="77777777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1B2DFB7F" w14:textId="77777777" w:rsidR="00F12175" w:rsidRDefault="00F12175">
      <w:pPr>
        <w:rPr>
          <w:rStyle w:val="normaltextrun"/>
          <w:rFonts w:ascii="Arial" w:eastAsia="Times New Roman" w:hAnsi="Arial" w:cs="Arial"/>
          <w:sz w:val="20"/>
          <w:szCs w:val="20"/>
          <w:lang w:eastAsia="fr-FR"/>
        </w:rPr>
      </w:pPr>
      <w:r>
        <w:rPr>
          <w:rStyle w:val="normaltextrun"/>
          <w:rFonts w:ascii="Arial" w:hAnsi="Arial" w:cs="Arial"/>
          <w:sz w:val="20"/>
          <w:szCs w:val="20"/>
        </w:rPr>
        <w:br w:type="page"/>
      </w:r>
    </w:p>
    <w:p w14:paraId="37BE2489" w14:textId="2A946D33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lastRenderedPageBreak/>
        <w:t>2018 </w:t>
      </w: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148C75FC" w14:textId="77777777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>Sortie de la première voiture de série équipée d'un système de pilotage intelligent qui positionne et maintien le véhicule sur sa voie tout en conservant une vitesse adaptée. </w:t>
      </w: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6B9712B2" w14:textId="3FF3DA71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>Le conducteur ou la conductrice peut se consacrer de manière très brève à d'autres tâches</w:t>
      </w:r>
      <w:r w:rsidR="008B4DF8" w:rsidRPr="00F12175">
        <w:rPr>
          <w:rStyle w:val="eop"/>
          <w:rFonts w:ascii="Arial" w:hAnsi="Arial" w:cs="Arial"/>
          <w:sz w:val="20"/>
          <w:szCs w:val="20"/>
        </w:rPr>
        <w:t>.</w:t>
      </w:r>
    </w:p>
    <w:p w14:paraId="1DB521D0" w14:textId="77777777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48DEF8CF" w14:textId="77777777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>2020 </w:t>
      </w: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2CFC0BA5" w14:textId="5CB5ED9B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>- La pandémie de Covid-19 s’est traduite, partout dans le monde, par une forte hausse de la pratique du vélo</w:t>
      </w:r>
      <w:r w:rsidR="00BB40DE" w:rsidRPr="00F12175">
        <w:rPr>
          <w:rStyle w:val="normaltextrun"/>
          <w:rFonts w:ascii="Arial" w:hAnsi="Arial" w:cs="Arial"/>
          <w:sz w:val="20"/>
          <w:szCs w:val="20"/>
        </w:rPr>
        <w:t>.</w:t>
      </w:r>
    </w:p>
    <w:p w14:paraId="5C5788BD" w14:textId="66AD4705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>- L'État octroie une aide de 50 euros /</w:t>
      </w:r>
      <w:r w:rsidR="00F47525" w:rsidRPr="00F12175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F12175">
        <w:rPr>
          <w:rStyle w:val="normaltextrun"/>
          <w:rFonts w:ascii="Arial" w:hAnsi="Arial" w:cs="Arial"/>
          <w:sz w:val="20"/>
          <w:szCs w:val="20"/>
        </w:rPr>
        <w:t>vélo pour couvrir les frais de réparation (mai 2020-mars 2021).</w:t>
      </w: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2525A5A9" w14:textId="77777777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> - 2,7 millions de vélos ont été vendus en France, dont un tiers sont électriques. </w:t>
      </w: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3051068F" w14:textId="77777777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44B0E089" w14:textId="0423B8CE" w:rsidR="00941CC1" w:rsidRPr="00F12175" w:rsidRDefault="00941CC1" w:rsidP="009D079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>2040 </w:t>
      </w:r>
      <w:r w:rsidRPr="00F12175">
        <w:rPr>
          <w:rStyle w:val="eop"/>
          <w:rFonts w:ascii="Arial" w:hAnsi="Arial" w:cs="Arial"/>
          <w:sz w:val="20"/>
          <w:szCs w:val="20"/>
        </w:rPr>
        <w:t> </w:t>
      </w:r>
    </w:p>
    <w:p w14:paraId="63DE8B4B" w14:textId="5ACB11E3" w:rsidR="00941CC1" w:rsidRPr="00F12175" w:rsidRDefault="00941CC1" w:rsidP="002B2C1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F12175">
        <w:rPr>
          <w:rStyle w:val="normaltextrun"/>
          <w:rFonts w:ascii="Arial" w:hAnsi="Arial" w:cs="Arial"/>
          <w:sz w:val="20"/>
          <w:szCs w:val="20"/>
        </w:rPr>
        <w:t xml:space="preserve">Des véhicules complétement autonomes (l'être humain n'intervient plus) pourraient circuler dans des zones périurbaines, et en test dans des villes. </w:t>
      </w:r>
      <w:r w:rsidR="002B2C18" w:rsidRPr="00F12175">
        <w:rPr>
          <w:rStyle w:val="normaltextrun"/>
          <w:rFonts w:ascii="Arial" w:hAnsi="Arial" w:cs="Arial"/>
          <w:sz w:val="20"/>
          <w:szCs w:val="20"/>
        </w:rPr>
        <w:t>(</w:t>
      </w:r>
      <w:r w:rsidRPr="00F12175">
        <w:rPr>
          <w:rStyle w:val="normaltextrun"/>
          <w:rFonts w:ascii="Arial" w:hAnsi="Arial" w:cs="Arial"/>
          <w:sz w:val="20"/>
          <w:szCs w:val="20"/>
        </w:rPr>
        <w:t>Véhicules autonomes et connectés, livre blanc</w:t>
      </w:r>
      <w:r w:rsidR="002B2C18" w:rsidRPr="00F12175">
        <w:rPr>
          <w:rStyle w:val="normaltextrun"/>
          <w:rFonts w:ascii="Arial" w:hAnsi="Arial" w:cs="Arial"/>
          <w:sz w:val="20"/>
          <w:szCs w:val="20"/>
        </w:rPr>
        <w:t xml:space="preserve">, </w:t>
      </w:r>
      <w:r w:rsidRPr="00F12175">
        <w:rPr>
          <w:rStyle w:val="normaltextrun"/>
          <w:rFonts w:ascii="Arial" w:hAnsi="Arial" w:cs="Arial"/>
          <w:sz w:val="20"/>
          <w:szCs w:val="20"/>
        </w:rPr>
        <w:t xml:space="preserve">n°2, </w:t>
      </w:r>
      <w:hyperlink r:id="rId11" w:history="1">
        <w:r w:rsidRPr="00F12175">
          <w:rPr>
            <w:rStyle w:val="Lienhypertexte"/>
            <w:rFonts w:ascii="Arial" w:hAnsi="Arial" w:cs="Arial"/>
            <w:sz w:val="16"/>
            <w:szCs w:val="16"/>
          </w:rPr>
          <w:t>INRIA</w:t>
        </w:r>
      </w:hyperlink>
      <w:r w:rsidR="002B2C18" w:rsidRPr="00F12175">
        <w:rPr>
          <w:rStyle w:val="normaltextrun"/>
          <w:rFonts w:ascii="Arial" w:hAnsi="Arial" w:cs="Arial"/>
          <w:sz w:val="20"/>
          <w:szCs w:val="20"/>
        </w:rPr>
        <w:t>).</w:t>
      </w:r>
    </w:p>
    <w:p w14:paraId="72F98049" w14:textId="54F9B21E" w:rsidR="009D0795" w:rsidRDefault="009D0795" w:rsidP="009D079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 Nova" w:hAnsi="Arial Nova" w:cs="Segoe UI"/>
          <w:sz w:val="20"/>
          <w:szCs w:val="20"/>
        </w:rPr>
      </w:pPr>
    </w:p>
    <w:p w14:paraId="0A33121A" w14:textId="644A23D1" w:rsidR="00A17DFF" w:rsidRDefault="00A17DFF" w:rsidP="009D079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 Nova" w:hAnsi="Arial Nova" w:cs="Segoe UI"/>
          <w:sz w:val="20"/>
          <w:szCs w:val="20"/>
        </w:rPr>
      </w:pPr>
    </w:p>
    <w:p w14:paraId="14B21C38" w14:textId="77777777" w:rsidR="00664673" w:rsidRDefault="00664673" w:rsidP="0066467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FF15030" w14:textId="77777777" w:rsidR="00664673" w:rsidRPr="00F12175" w:rsidRDefault="00664673" w:rsidP="0066467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F12175">
        <w:rPr>
          <w:rStyle w:val="normaltextrun"/>
          <w:rFonts w:ascii="Arial" w:hAnsi="Arial" w:cs="Arial"/>
          <w:b/>
          <w:bCs/>
          <w:sz w:val="18"/>
          <w:szCs w:val="18"/>
        </w:rPr>
        <w:t>1/ Quels métiers sont apparus en lien avec l'évolution de la législation ? </w:t>
      </w:r>
      <w:r w:rsidRPr="00F12175">
        <w:rPr>
          <w:rStyle w:val="eop"/>
          <w:rFonts w:ascii="Arial" w:hAnsi="Arial" w:cs="Arial"/>
          <w:sz w:val="18"/>
          <w:szCs w:val="18"/>
        </w:rPr>
        <w:t> </w:t>
      </w:r>
    </w:p>
    <w:p w14:paraId="379DEB9F" w14:textId="77777777" w:rsidR="00664673" w:rsidRPr="00F12175" w:rsidRDefault="00664673" w:rsidP="0066467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F12175">
        <w:rPr>
          <w:rStyle w:val="eop"/>
          <w:rFonts w:ascii="Arial" w:hAnsi="Arial" w:cs="Arial"/>
          <w:sz w:val="18"/>
          <w:szCs w:val="18"/>
        </w:rPr>
        <w:t> </w:t>
      </w:r>
    </w:p>
    <w:p w14:paraId="406516B7" w14:textId="34E70114" w:rsidR="00664673" w:rsidRPr="00F12175" w:rsidRDefault="00664673" w:rsidP="00A20F31">
      <w:pPr>
        <w:pStyle w:val="paragraph"/>
        <w:spacing w:before="0" w:beforeAutospacing="0" w:after="0" w:afterAutospacing="0" w:line="259" w:lineRule="auto"/>
        <w:textAlignment w:val="baseline"/>
        <w:rPr>
          <w:rFonts w:ascii="Arial" w:hAnsi="Arial" w:cs="Arial"/>
          <w:sz w:val="18"/>
          <w:szCs w:val="18"/>
        </w:rPr>
      </w:pPr>
      <w:r w:rsidRPr="00F12175">
        <w:rPr>
          <w:rStyle w:val="normaltextrun"/>
          <w:rFonts w:ascii="Arial" w:hAnsi="Arial" w:cs="Arial"/>
          <w:sz w:val="18"/>
          <w:szCs w:val="18"/>
        </w:rPr>
        <w:t>- Enseignant de la conduite automobile</w:t>
      </w:r>
      <w:r w:rsidR="00F47525" w:rsidRPr="00F12175">
        <w:rPr>
          <w:rStyle w:val="normaltextrun"/>
          <w:rFonts w:ascii="Arial" w:hAnsi="Arial" w:cs="Arial"/>
          <w:sz w:val="18"/>
          <w:szCs w:val="18"/>
        </w:rPr>
        <w:t xml:space="preserve"> </w:t>
      </w:r>
      <w:r w:rsidR="00A20F31" w:rsidRPr="00F12175">
        <w:rPr>
          <w:rStyle w:val="normaltextrun"/>
          <w:rFonts w:ascii="Arial" w:hAnsi="Arial" w:cs="Arial"/>
          <w:sz w:val="18"/>
          <w:szCs w:val="18"/>
        </w:rPr>
        <w:t>/</w:t>
      </w:r>
      <w:r w:rsidR="00F47525" w:rsidRPr="00F12175">
        <w:rPr>
          <w:rStyle w:val="normaltextrun"/>
          <w:rFonts w:ascii="Arial" w:hAnsi="Arial" w:cs="Arial"/>
          <w:sz w:val="18"/>
          <w:szCs w:val="18"/>
        </w:rPr>
        <w:t xml:space="preserve"> </w:t>
      </w:r>
      <w:r w:rsidR="00A20F31" w:rsidRPr="00F12175">
        <w:rPr>
          <w:rStyle w:val="normaltextrun"/>
          <w:rFonts w:ascii="Arial" w:hAnsi="Arial" w:cs="Arial"/>
          <w:sz w:val="18"/>
          <w:szCs w:val="18"/>
        </w:rPr>
        <w:t>Enseignante de la conduite automobile</w:t>
      </w:r>
      <w:r w:rsidRPr="00F12175">
        <w:rPr>
          <w:rStyle w:val="normaltextrun"/>
          <w:rFonts w:ascii="Arial" w:hAnsi="Arial" w:cs="Arial"/>
          <w:sz w:val="18"/>
          <w:szCs w:val="18"/>
        </w:rPr>
        <w:t> </w:t>
      </w:r>
      <w:r w:rsidRPr="00F12175">
        <w:rPr>
          <w:rStyle w:val="eop"/>
          <w:rFonts w:ascii="Arial" w:hAnsi="Arial" w:cs="Arial"/>
          <w:sz w:val="18"/>
          <w:szCs w:val="18"/>
        </w:rPr>
        <w:t> </w:t>
      </w:r>
    </w:p>
    <w:p w14:paraId="0125502A" w14:textId="1A6286CF" w:rsidR="00664673" w:rsidRPr="00F12175" w:rsidRDefault="00664673" w:rsidP="00A20F31">
      <w:pPr>
        <w:pStyle w:val="paragraph"/>
        <w:spacing w:before="0" w:beforeAutospacing="0" w:after="0" w:afterAutospacing="0" w:line="259" w:lineRule="auto"/>
        <w:textAlignment w:val="baseline"/>
        <w:rPr>
          <w:rFonts w:ascii="Arial" w:hAnsi="Arial" w:cs="Arial"/>
          <w:sz w:val="18"/>
          <w:szCs w:val="18"/>
        </w:rPr>
      </w:pPr>
      <w:r w:rsidRPr="00F12175">
        <w:rPr>
          <w:rStyle w:val="normaltextrun"/>
          <w:rFonts w:ascii="Arial" w:hAnsi="Arial" w:cs="Arial"/>
          <w:sz w:val="18"/>
          <w:szCs w:val="18"/>
        </w:rPr>
        <w:t>- Contrôleur technique automobile</w:t>
      </w:r>
      <w:r w:rsidR="00F47525" w:rsidRPr="00F12175">
        <w:rPr>
          <w:rStyle w:val="normaltextrun"/>
          <w:rFonts w:ascii="Arial" w:hAnsi="Arial" w:cs="Arial"/>
          <w:sz w:val="18"/>
          <w:szCs w:val="18"/>
        </w:rPr>
        <w:t xml:space="preserve"> </w:t>
      </w:r>
      <w:r w:rsidR="00A20F31" w:rsidRPr="00F12175">
        <w:rPr>
          <w:rStyle w:val="normaltextrun"/>
          <w:rFonts w:ascii="Arial" w:hAnsi="Arial" w:cs="Arial"/>
          <w:sz w:val="18"/>
          <w:szCs w:val="18"/>
        </w:rPr>
        <w:t>/</w:t>
      </w:r>
      <w:r w:rsidR="00F47525" w:rsidRPr="00F12175">
        <w:rPr>
          <w:rStyle w:val="normaltextrun"/>
          <w:rFonts w:ascii="Arial" w:hAnsi="Arial" w:cs="Arial"/>
          <w:sz w:val="18"/>
          <w:szCs w:val="18"/>
        </w:rPr>
        <w:t xml:space="preserve"> </w:t>
      </w:r>
      <w:r w:rsidR="00A20F31" w:rsidRPr="00F12175">
        <w:rPr>
          <w:rStyle w:val="normaltextrun"/>
          <w:rFonts w:ascii="Arial" w:hAnsi="Arial" w:cs="Arial"/>
          <w:sz w:val="18"/>
          <w:szCs w:val="18"/>
        </w:rPr>
        <w:t>Contrôleuse technique automobile</w:t>
      </w:r>
    </w:p>
    <w:p w14:paraId="0F80FB08" w14:textId="657C6E33" w:rsidR="00664673" w:rsidRPr="00F12175" w:rsidRDefault="00664673" w:rsidP="00A20F31">
      <w:pPr>
        <w:pStyle w:val="paragraph"/>
        <w:spacing w:before="0" w:beforeAutospacing="0" w:after="0" w:afterAutospacing="0" w:line="259" w:lineRule="auto"/>
        <w:textAlignment w:val="baseline"/>
        <w:rPr>
          <w:rFonts w:ascii="Arial" w:hAnsi="Arial" w:cs="Arial"/>
          <w:sz w:val="18"/>
          <w:szCs w:val="18"/>
        </w:rPr>
      </w:pPr>
      <w:r w:rsidRPr="00F12175">
        <w:rPr>
          <w:rStyle w:val="normaltextrun"/>
          <w:rFonts w:ascii="Arial" w:hAnsi="Arial" w:cs="Arial"/>
          <w:sz w:val="18"/>
          <w:szCs w:val="18"/>
        </w:rPr>
        <w:t>- Démonteur-recycleur automobile</w:t>
      </w:r>
      <w:r w:rsidR="00F47525" w:rsidRPr="00F12175">
        <w:rPr>
          <w:rStyle w:val="normaltextrun"/>
          <w:rFonts w:ascii="Arial" w:hAnsi="Arial" w:cs="Arial"/>
          <w:sz w:val="18"/>
          <w:szCs w:val="18"/>
        </w:rPr>
        <w:t xml:space="preserve"> </w:t>
      </w:r>
      <w:r w:rsidR="00A20F31" w:rsidRPr="00F12175">
        <w:rPr>
          <w:rStyle w:val="normaltextrun"/>
          <w:rFonts w:ascii="Arial" w:hAnsi="Arial" w:cs="Arial"/>
          <w:sz w:val="18"/>
          <w:szCs w:val="18"/>
        </w:rPr>
        <w:t>/</w:t>
      </w:r>
      <w:r w:rsidR="00F47525" w:rsidRPr="00F12175">
        <w:rPr>
          <w:rStyle w:val="normaltextrun"/>
          <w:rFonts w:ascii="Arial" w:hAnsi="Arial" w:cs="Arial"/>
          <w:sz w:val="18"/>
          <w:szCs w:val="18"/>
        </w:rPr>
        <w:t xml:space="preserve"> </w:t>
      </w:r>
      <w:r w:rsidR="00A20F31" w:rsidRPr="00F12175">
        <w:rPr>
          <w:rStyle w:val="normaltextrun"/>
          <w:rFonts w:ascii="Arial" w:hAnsi="Arial" w:cs="Arial"/>
          <w:sz w:val="18"/>
          <w:szCs w:val="18"/>
        </w:rPr>
        <w:t>Démonteuse-recycleuse automobile</w:t>
      </w:r>
      <w:r w:rsidRPr="00F12175">
        <w:rPr>
          <w:rStyle w:val="eop"/>
          <w:rFonts w:ascii="Arial" w:hAnsi="Arial" w:cs="Arial"/>
          <w:sz w:val="18"/>
          <w:szCs w:val="18"/>
        </w:rPr>
        <w:t> </w:t>
      </w:r>
    </w:p>
    <w:p w14:paraId="622B15FB" w14:textId="77777777" w:rsidR="00664673" w:rsidRPr="00F12175" w:rsidRDefault="00664673" w:rsidP="0066467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F12175">
        <w:rPr>
          <w:rStyle w:val="eop"/>
          <w:rFonts w:ascii="Arial" w:hAnsi="Arial" w:cs="Arial"/>
          <w:sz w:val="18"/>
          <w:szCs w:val="18"/>
        </w:rPr>
        <w:t> </w:t>
      </w:r>
    </w:p>
    <w:p w14:paraId="29F72CBE" w14:textId="0F166709" w:rsidR="00664673" w:rsidRPr="00F12175" w:rsidRDefault="00664673" w:rsidP="00664673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F12175">
        <w:rPr>
          <w:rStyle w:val="normaltextrun"/>
          <w:rFonts w:ascii="Arial" w:hAnsi="Arial" w:cs="Arial"/>
          <w:b/>
          <w:bCs/>
          <w:sz w:val="18"/>
          <w:szCs w:val="18"/>
        </w:rPr>
        <w:t>2/ Quel métier a quasiment disparu ? </w:t>
      </w:r>
      <w:r w:rsidRPr="00F12175">
        <w:rPr>
          <w:rStyle w:val="eop"/>
          <w:rFonts w:ascii="Arial" w:hAnsi="Arial" w:cs="Arial"/>
          <w:sz w:val="18"/>
          <w:szCs w:val="18"/>
        </w:rPr>
        <w:t> </w:t>
      </w:r>
    </w:p>
    <w:p w14:paraId="697B6DDA" w14:textId="77777777" w:rsidR="002B2C18" w:rsidRPr="00F12175" w:rsidRDefault="002B2C18" w:rsidP="0066467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</w:p>
    <w:p w14:paraId="0A7C3C0F" w14:textId="77777777" w:rsidR="00664673" w:rsidRPr="00F12175" w:rsidRDefault="00664673" w:rsidP="0066467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F12175">
        <w:rPr>
          <w:rStyle w:val="normaltextrun"/>
          <w:rFonts w:ascii="Arial" w:hAnsi="Arial" w:cs="Arial"/>
          <w:sz w:val="18"/>
          <w:szCs w:val="18"/>
        </w:rPr>
        <w:t>- Pompiste</w:t>
      </w:r>
      <w:r w:rsidRPr="00F12175">
        <w:rPr>
          <w:rStyle w:val="eop"/>
          <w:rFonts w:ascii="Arial" w:hAnsi="Arial" w:cs="Arial"/>
          <w:sz w:val="18"/>
          <w:szCs w:val="18"/>
        </w:rPr>
        <w:t> </w:t>
      </w:r>
    </w:p>
    <w:p w14:paraId="5B18C66B" w14:textId="77777777" w:rsidR="00664673" w:rsidRPr="00F12175" w:rsidRDefault="00664673" w:rsidP="0066467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F12175">
        <w:rPr>
          <w:rStyle w:val="eop"/>
          <w:rFonts w:ascii="Arial" w:hAnsi="Arial" w:cs="Arial"/>
          <w:sz w:val="18"/>
          <w:szCs w:val="18"/>
        </w:rPr>
        <w:t> </w:t>
      </w:r>
    </w:p>
    <w:p w14:paraId="6080CED6" w14:textId="3F323D21" w:rsidR="00664673" w:rsidRPr="00F12175" w:rsidRDefault="00664673" w:rsidP="00664673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F12175">
        <w:rPr>
          <w:rStyle w:val="normaltextrun"/>
          <w:rFonts w:ascii="Arial" w:hAnsi="Arial" w:cs="Arial"/>
          <w:b/>
          <w:bCs/>
          <w:sz w:val="18"/>
          <w:szCs w:val="18"/>
        </w:rPr>
        <w:t>3/ Quel métier a connu et va continuer à connaître de très profondes évolutions sous l'effet de l'évolution technologique des automobiles ? </w:t>
      </w:r>
      <w:r w:rsidRPr="00F12175">
        <w:rPr>
          <w:rStyle w:val="eop"/>
          <w:rFonts w:ascii="Arial" w:hAnsi="Arial" w:cs="Arial"/>
          <w:sz w:val="18"/>
          <w:szCs w:val="18"/>
        </w:rPr>
        <w:t> </w:t>
      </w:r>
    </w:p>
    <w:p w14:paraId="055FFB46" w14:textId="77777777" w:rsidR="002B2C18" w:rsidRPr="00F12175" w:rsidRDefault="002B2C18" w:rsidP="0066467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</w:p>
    <w:p w14:paraId="488BCB06" w14:textId="1C5F5258" w:rsidR="00664673" w:rsidRPr="00F12175" w:rsidRDefault="00664673" w:rsidP="0066467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F12175">
        <w:rPr>
          <w:rStyle w:val="normaltextrun"/>
          <w:rFonts w:ascii="Arial" w:hAnsi="Arial" w:cs="Arial"/>
          <w:sz w:val="18"/>
          <w:szCs w:val="18"/>
        </w:rPr>
        <w:t>- Mécanicien</w:t>
      </w:r>
      <w:r w:rsidR="00F47525" w:rsidRPr="00F12175">
        <w:rPr>
          <w:rStyle w:val="normaltextrun"/>
          <w:rFonts w:ascii="Arial" w:hAnsi="Arial" w:cs="Arial"/>
          <w:sz w:val="18"/>
          <w:szCs w:val="18"/>
        </w:rPr>
        <w:t xml:space="preserve"> </w:t>
      </w:r>
      <w:r w:rsidR="00A20F31" w:rsidRPr="00F12175">
        <w:rPr>
          <w:rStyle w:val="normaltextrun"/>
          <w:rFonts w:ascii="Arial" w:hAnsi="Arial" w:cs="Arial"/>
          <w:sz w:val="18"/>
          <w:szCs w:val="18"/>
        </w:rPr>
        <w:t>/</w:t>
      </w:r>
      <w:r w:rsidR="00F47525" w:rsidRPr="00F12175">
        <w:rPr>
          <w:rStyle w:val="normaltextrun"/>
          <w:rFonts w:ascii="Arial" w:hAnsi="Arial" w:cs="Arial"/>
          <w:sz w:val="18"/>
          <w:szCs w:val="18"/>
        </w:rPr>
        <w:t xml:space="preserve"> </w:t>
      </w:r>
      <w:r w:rsidR="00A20F31" w:rsidRPr="00F12175">
        <w:rPr>
          <w:rStyle w:val="normaltextrun"/>
          <w:rFonts w:ascii="Arial" w:hAnsi="Arial" w:cs="Arial"/>
          <w:sz w:val="18"/>
          <w:szCs w:val="18"/>
        </w:rPr>
        <w:t>Mécanicienne</w:t>
      </w:r>
      <w:r w:rsidRPr="00F12175">
        <w:rPr>
          <w:rStyle w:val="normaltextrun"/>
          <w:rFonts w:ascii="Arial" w:hAnsi="Arial" w:cs="Arial"/>
          <w:sz w:val="18"/>
          <w:szCs w:val="18"/>
        </w:rPr>
        <w:t xml:space="preserve"> </w:t>
      </w:r>
      <w:r w:rsidR="00A20F31" w:rsidRPr="00F12175">
        <w:rPr>
          <w:rStyle w:val="normaltextrun"/>
          <w:rFonts w:ascii="Arial" w:hAnsi="Arial" w:cs="Arial"/>
          <w:sz w:val="18"/>
          <w:szCs w:val="18"/>
        </w:rPr>
        <w:t>automobile</w:t>
      </w:r>
      <w:r w:rsidRPr="00F12175">
        <w:rPr>
          <w:rStyle w:val="eop"/>
          <w:rFonts w:ascii="Arial" w:hAnsi="Arial" w:cs="Arial"/>
          <w:sz w:val="18"/>
          <w:szCs w:val="18"/>
        </w:rPr>
        <w:t> </w:t>
      </w:r>
    </w:p>
    <w:p w14:paraId="35F87282" w14:textId="77777777" w:rsidR="00664673" w:rsidRPr="00F12175" w:rsidRDefault="00664673" w:rsidP="0066467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F12175">
        <w:rPr>
          <w:rStyle w:val="eop"/>
          <w:rFonts w:ascii="Arial" w:hAnsi="Arial" w:cs="Arial"/>
          <w:sz w:val="18"/>
          <w:szCs w:val="18"/>
        </w:rPr>
        <w:t> </w:t>
      </w:r>
    </w:p>
    <w:p w14:paraId="174DAA17" w14:textId="4E376F91" w:rsidR="00664673" w:rsidRPr="00F12175" w:rsidRDefault="00664673" w:rsidP="00664673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F12175">
        <w:rPr>
          <w:rStyle w:val="normaltextrun"/>
          <w:rFonts w:ascii="Arial" w:hAnsi="Arial" w:cs="Arial"/>
          <w:b/>
          <w:bCs/>
          <w:sz w:val="18"/>
          <w:szCs w:val="18"/>
        </w:rPr>
        <w:t>4/ Quel métier s'est beaucoup développé ces dernières années ? </w:t>
      </w:r>
      <w:r w:rsidRPr="00F12175">
        <w:rPr>
          <w:rStyle w:val="eop"/>
          <w:rFonts w:ascii="Arial" w:hAnsi="Arial" w:cs="Arial"/>
          <w:sz w:val="18"/>
          <w:szCs w:val="18"/>
        </w:rPr>
        <w:t> </w:t>
      </w:r>
    </w:p>
    <w:p w14:paraId="3FBFDDED" w14:textId="77777777" w:rsidR="002B2C18" w:rsidRPr="00F12175" w:rsidRDefault="002B2C18" w:rsidP="0066467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</w:p>
    <w:p w14:paraId="1982E510" w14:textId="245B8941" w:rsidR="00664673" w:rsidRPr="00F12175" w:rsidRDefault="00664673" w:rsidP="0066467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F12175">
        <w:rPr>
          <w:rStyle w:val="normaltextrun"/>
          <w:rFonts w:ascii="Arial" w:hAnsi="Arial" w:cs="Arial"/>
          <w:sz w:val="18"/>
          <w:szCs w:val="18"/>
        </w:rPr>
        <w:t>-</w:t>
      </w:r>
      <w:r w:rsidR="002B2C18" w:rsidRPr="00F12175">
        <w:rPr>
          <w:rStyle w:val="normaltextrun"/>
          <w:rFonts w:ascii="Arial" w:hAnsi="Arial" w:cs="Arial"/>
          <w:sz w:val="18"/>
          <w:szCs w:val="18"/>
        </w:rPr>
        <w:t xml:space="preserve"> </w:t>
      </w:r>
      <w:r w:rsidRPr="00F12175">
        <w:rPr>
          <w:rStyle w:val="normaltextrun"/>
          <w:rFonts w:ascii="Arial" w:hAnsi="Arial" w:cs="Arial"/>
          <w:sz w:val="18"/>
          <w:szCs w:val="18"/>
        </w:rPr>
        <w:t>Réparateur</w:t>
      </w:r>
      <w:r w:rsidR="00F47525" w:rsidRPr="00F12175">
        <w:rPr>
          <w:rStyle w:val="normaltextrun"/>
          <w:rFonts w:ascii="Arial" w:hAnsi="Arial" w:cs="Arial"/>
          <w:sz w:val="18"/>
          <w:szCs w:val="18"/>
        </w:rPr>
        <w:t xml:space="preserve"> </w:t>
      </w:r>
      <w:r w:rsidR="00A20F31" w:rsidRPr="00F12175">
        <w:rPr>
          <w:rStyle w:val="normaltextrun"/>
          <w:rFonts w:ascii="Arial" w:hAnsi="Arial" w:cs="Arial"/>
          <w:sz w:val="18"/>
          <w:szCs w:val="18"/>
        </w:rPr>
        <w:t>/</w:t>
      </w:r>
      <w:r w:rsidR="00F47525" w:rsidRPr="00F12175">
        <w:rPr>
          <w:rStyle w:val="normaltextrun"/>
          <w:rFonts w:ascii="Arial" w:hAnsi="Arial" w:cs="Arial"/>
          <w:sz w:val="18"/>
          <w:szCs w:val="18"/>
        </w:rPr>
        <w:t xml:space="preserve"> </w:t>
      </w:r>
      <w:r w:rsidR="00A20F31" w:rsidRPr="00F12175">
        <w:rPr>
          <w:rStyle w:val="normaltextrun"/>
          <w:rFonts w:ascii="Arial" w:hAnsi="Arial" w:cs="Arial"/>
          <w:sz w:val="18"/>
          <w:szCs w:val="18"/>
        </w:rPr>
        <w:t>Réparatrice</w:t>
      </w:r>
      <w:r w:rsidRPr="00F12175">
        <w:rPr>
          <w:rStyle w:val="normaltextrun"/>
          <w:rFonts w:ascii="Arial" w:hAnsi="Arial" w:cs="Arial"/>
          <w:sz w:val="18"/>
          <w:szCs w:val="18"/>
        </w:rPr>
        <w:t xml:space="preserve"> de cycles </w:t>
      </w:r>
      <w:r w:rsidRPr="00F12175">
        <w:rPr>
          <w:rStyle w:val="eop"/>
          <w:rFonts w:ascii="Arial" w:hAnsi="Arial" w:cs="Arial"/>
          <w:sz w:val="18"/>
          <w:szCs w:val="18"/>
        </w:rPr>
        <w:t> </w:t>
      </w:r>
    </w:p>
    <w:p w14:paraId="4D9A4CD6" w14:textId="77777777" w:rsidR="00664673" w:rsidRPr="00F12175" w:rsidRDefault="00664673" w:rsidP="0066467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F12175">
        <w:rPr>
          <w:rStyle w:val="eop"/>
          <w:rFonts w:ascii="Arial" w:hAnsi="Arial" w:cs="Arial"/>
          <w:sz w:val="18"/>
          <w:szCs w:val="18"/>
        </w:rPr>
        <w:t> </w:t>
      </w:r>
    </w:p>
    <w:p w14:paraId="33828629" w14:textId="3EB1952E" w:rsidR="00664673" w:rsidRPr="00F12175" w:rsidRDefault="00664673" w:rsidP="00664673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F12175">
        <w:rPr>
          <w:rStyle w:val="normaltextrun"/>
          <w:rFonts w:ascii="Arial" w:hAnsi="Arial" w:cs="Arial"/>
          <w:b/>
          <w:bCs/>
          <w:sz w:val="18"/>
          <w:szCs w:val="18"/>
        </w:rPr>
        <w:t>5/ Quel métier a un nouveau rôle à jouer auprès des personnes qui commettent des infractions routières ? </w:t>
      </w:r>
      <w:r w:rsidRPr="00F12175">
        <w:rPr>
          <w:rStyle w:val="eop"/>
          <w:rFonts w:ascii="Arial" w:hAnsi="Arial" w:cs="Arial"/>
          <w:sz w:val="18"/>
          <w:szCs w:val="18"/>
        </w:rPr>
        <w:t> </w:t>
      </w:r>
    </w:p>
    <w:p w14:paraId="3DB4D583" w14:textId="77777777" w:rsidR="002B2C18" w:rsidRPr="00F12175" w:rsidRDefault="002B2C18" w:rsidP="0066467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</w:p>
    <w:p w14:paraId="31619342" w14:textId="77777777" w:rsidR="00664673" w:rsidRPr="00F12175" w:rsidRDefault="00664673" w:rsidP="0066467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F12175">
        <w:rPr>
          <w:rStyle w:val="normaltextrun"/>
          <w:rFonts w:ascii="Arial" w:hAnsi="Arial" w:cs="Arial"/>
          <w:sz w:val="18"/>
          <w:szCs w:val="18"/>
        </w:rPr>
        <w:t>- Psychologue</w:t>
      </w:r>
      <w:r w:rsidRPr="00F12175">
        <w:rPr>
          <w:rStyle w:val="eop"/>
          <w:rFonts w:ascii="Arial" w:hAnsi="Arial" w:cs="Arial"/>
          <w:sz w:val="18"/>
          <w:szCs w:val="18"/>
        </w:rPr>
        <w:t> </w:t>
      </w:r>
    </w:p>
    <w:p w14:paraId="4ECB55A8" w14:textId="77777777" w:rsidR="00664673" w:rsidRPr="00664673" w:rsidRDefault="00664673" w:rsidP="0066467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664673">
        <w:rPr>
          <w:rStyle w:val="eop"/>
          <w:rFonts w:ascii="Arial" w:hAnsi="Arial" w:cs="Arial"/>
          <w:sz w:val="22"/>
          <w:szCs w:val="22"/>
        </w:rPr>
        <w:t> </w:t>
      </w:r>
    </w:p>
    <w:p w14:paraId="7BF0466A" w14:textId="77777777" w:rsidR="00941CC1" w:rsidRPr="00664673" w:rsidRDefault="00941CC1" w:rsidP="00941CC1">
      <w:pPr>
        <w:rPr>
          <w:rFonts w:ascii="Arial" w:hAnsi="Arial" w:cs="Arial"/>
          <w:bCs/>
          <w:sz w:val="22"/>
          <w:szCs w:val="22"/>
        </w:rPr>
      </w:pPr>
    </w:p>
    <w:p w14:paraId="2C831369" w14:textId="77777777" w:rsidR="00B11DE5" w:rsidRPr="00941CC1" w:rsidRDefault="00B11DE5" w:rsidP="00CE2BC5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</w:p>
    <w:sectPr w:rsidR="00B11DE5" w:rsidRPr="00941CC1" w:rsidSect="0095120A">
      <w:headerReference w:type="even" r:id="rId12"/>
      <w:headerReference w:type="default" r:id="rId13"/>
      <w:footerReference w:type="default" r:id="rId14"/>
      <w:headerReference w:type="first" r:id="rId15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8AFC0" w14:textId="77777777" w:rsidR="002A0659" w:rsidRDefault="002A0659" w:rsidP="00607873">
      <w:r>
        <w:separator/>
      </w:r>
    </w:p>
  </w:endnote>
  <w:endnote w:type="continuationSeparator" w:id="0">
    <w:p w14:paraId="3E2A0363" w14:textId="77777777" w:rsidR="002A0659" w:rsidRDefault="002A0659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08F6A" w14:textId="03406C8D" w:rsidR="00F12175" w:rsidRDefault="00F12175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59910C93" wp14:editId="2C9C5BD1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0C213" w14:textId="77777777" w:rsidR="002A0659" w:rsidRDefault="002A0659" w:rsidP="00607873">
      <w:r>
        <w:separator/>
      </w:r>
    </w:p>
  </w:footnote>
  <w:footnote w:type="continuationSeparator" w:id="0">
    <w:p w14:paraId="46676E11" w14:textId="77777777" w:rsidR="002A0659" w:rsidRDefault="002A0659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B" w14:textId="77777777" w:rsidR="00607873" w:rsidRDefault="00000000">
    <w:pPr>
      <w:pStyle w:val="En-tte"/>
    </w:pPr>
    <w:r>
      <w:rPr>
        <w:noProof/>
      </w:rPr>
      <w:pict w14:anchorId="66AB80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C" w14:textId="1C2FD3D7" w:rsidR="00607873" w:rsidRDefault="00F12175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71DEA409" wp14:editId="0547F1AC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F" w14:textId="77777777" w:rsidR="00607873" w:rsidRDefault="00000000">
    <w:pPr>
      <w:pStyle w:val="En-tte"/>
    </w:pPr>
    <w:r>
      <w:rPr>
        <w:noProof/>
      </w:rPr>
      <w:pict w14:anchorId="66AB80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6124C"/>
    <w:multiLevelType w:val="hybridMultilevel"/>
    <w:tmpl w:val="08D06942"/>
    <w:lvl w:ilvl="0" w:tplc="B3B261F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876F9"/>
    <w:multiLevelType w:val="hybridMultilevel"/>
    <w:tmpl w:val="4B1A9390"/>
    <w:lvl w:ilvl="0" w:tplc="B73C2E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C64AED"/>
    <w:multiLevelType w:val="hybridMultilevel"/>
    <w:tmpl w:val="3544E1BE"/>
    <w:lvl w:ilvl="0" w:tplc="29FC1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4D2BB7"/>
    <w:multiLevelType w:val="hybridMultilevel"/>
    <w:tmpl w:val="4ED49DB8"/>
    <w:lvl w:ilvl="0" w:tplc="66F07A40">
      <w:start w:val="1"/>
      <w:numFmt w:val="lowerLetter"/>
      <w:lvlText w:val="%1."/>
      <w:lvlJc w:val="left"/>
      <w:pPr>
        <w:ind w:left="10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94" w:hanging="360"/>
      </w:pPr>
    </w:lvl>
    <w:lvl w:ilvl="2" w:tplc="040C001B" w:tentative="1">
      <w:start w:val="1"/>
      <w:numFmt w:val="lowerRoman"/>
      <w:lvlText w:val="%3."/>
      <w:lvlJc w:val="right"/>
      <w:pPr>
        <w:ind w:left="2514" w:hanging="180"/>
      </w:pPr>
    </w:lvl>
    <w:lvl w:ilvl="3" w:tplc="040C000F" w:tentative="1">
      <w:start w:val="1"/>
      <w:numFmt w:val="decimal"/>
      <w:lvlText w:val="%4."/>
      <w:lvlJc w:val="left"/>
      <w:pPr>
        <w:ind w:left="3234" w:hanging="360"/>
      </w:pPr>
    </w:lvl>
    <w:lvl w:ilvl="4" w:tplc="040C0019" w:tentative="1">
      <w:start w:val="1"/>
      <w:numFmt w:val="lowerLetter"/>
      <w:lvlText w:val="%5."/>
      <w:lvlJc w:val="left"/>
      <w:pPr>
        <w:ind w:left="3954" w:hanging="360"/>
      </w:pPr>
    </w:lvl>
    <w:lvl w:ilvl="5" w:tplc="040C001B" w:tentative="1">
      <w:start w:val="1"/>
      <w:numFmt w:val="lowerRoman"/>
      <w:lvlText w:val="%6."/>
      <w:lvlJc w:val="right"/>
      <w:pPr>
        <w:ind w:left="4674" w:hanging="180"/>
      </w:pPr>
    </w:lvl>
    <w:lvl w:ilvl="6" w:tplc="040C000F" w:tentative="1">
      <w:start w:val="1"/>
      <w:numFmt w:val="decimal"/>
      <w:lvlText w:val="%7."/>
      <w:lvlJc w:val="left"/>
      <w:pPr>
        <w:ind w:left="5394" w:hanging="360"/>
      </w:pPr>
    </w:lvl>
    <w:lvl w:ilvl="7" w:tplc="040C0019" w:tentative="1">
      <w:start w:val="1"/>
      <w:numFmt w:val="lowerLetter"/>
      <w:lvlText w:val="%8."/>
      <w:lvlJc w:val="left"/>
      <w:pPr>
        <w:ind w:left="6114" w:hanging="360"/>
      </w:pPr>
    </w:lvl>
    <w:lvl w:ilvl="8" w:tplc="040C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888303504">
    <w:abstractNumId w:val="0"/>
  </w:num>
  <w:num w:numId="2" w16cid:durableId="1595548687">
    <w:abstractNumId w:val="2"/>
  </w:num>
  <w:num w:numId="3" w16cid:durableId="1275166091">
    <w:abstractNumId w:val="3"/>
  </w:num>
  <w:num w:numId="4" w16cid:durableId="20408585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1050F"/>
    <w:rsid w:val="0004176A"/>
    <w:rsid w:val="000A29E5"/>
    <w:rsid w:val="000C35A9"/>
    <w:rsid w:val="001026B8"/>
    <w:rsid w:val="00127330"/>
    <w:rsid w:val="00133C8A"/>
    <w:rsid w:val="00136A05"/>
    <w:rsid w:val="00286E4D"/>
    <w:rsid w:val="002A0659"/>
    <w:rsid w:val="002B2C18"/>
    <w:rsid w:val="004224C3"/>
    <w:rsid w:val="00465703"/>
    <w:rsid w:val="004C4E5A"/>
    <w:rsid w:val="005358E3"/>
    <w:rsid w:val="005361AE"/>
    <w:rsid w:val="00607873"/>
    <w:rsid w:val="00664673"/>
    <w:rsid w:val="007F7FFD"/>
    <w:rsid w:val="008B4DF8"/>
    <w:rsid w:val="008D58FC"/>
    <w:rsid w:val="00941CC1"/>
    <w:rsid w:val="0095120A"/>
    <w:rsid w:val="009D0795"/>
    <w:rsid w:val="00A00BC4"/>
    <w:rsid w:val="00A17DFF"/>
    <w:rsid w:val="00A20F31"/>
    <w:rsid w:val="00B11DE5"/>
    <w:rsid w:val="00B1347F"/>
    <w:rsid w:val="00B51727"/>
    <w:rsid w:val="00BB40DE"/>
    <w:rsid w:val="00BF7A4C"/>
    <w:rsid w:val="00CE2BC5"/>
    <w:rsid w:val="00D25F5B"/>
    <w:rsid w:val="00E04676"/>
    <w:rsid w:val="00F12175"/>
    <w:rsid w:val="00F4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B8026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CE2BC5"/>
    <w:pPr>
      <w:ind w:left="720"/>
      <w:contextualSpacing/>
    </w:pPr>
  </w:style>
  <w:style w:type="table" w:styleId="Grilledutableau">
    <w:name w:val="Table Grid"/>
    <w:basedOn w:val="TableauNormal"/>
    <w:uiPriority w:val="39"/>
    <w:rsid w:val="00CE2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361AE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41CC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normaltextrun">
    <w:name w:val="normaltextrun"/>
    <w:basedOn w:val="Policepardfaut"/>
    <w:rsid w:val="00941CC1"/>
  </w:style>
  <w:style w:type="character" w:customStyle="1" w:styleId="eop">
    <w:name w:val="eop"/>
    <w:basedOn w:val="Policepardfaut"/>
    <w:rsid w:val="00941CC1"/>
  </w:style>
  <w:style w:type="character" w:styleId="Mentionnonrsolue">
    <w:name w:val="Unresolved Mention"/>
    <w:basedOn w:val="Policepardfaut"/>
    <w:uiPriority w:val="99"/>
    <w:semiHidden/>
    <w:unhideWhenUsed/>
    <w:rsid w:val="00A20F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7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9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9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7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7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2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nria.fr/f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E6A249-F555-4319-8ED2-0113FCB1AD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C13C4B-FC37-40CB-8B5C-D72ABBC0C2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F3C223-636C-480A-A1B4-DAFD611DACD7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4.xml><?xml version="1.0" encoding="utf-8"?>
<ds:datastoreItem xmlns:ds="http://schemas.openxmlformats.org/officeDocument/2006/customXml" ds:itemID="{E98D4FEB-FB55-4D81-BD06-DB70093228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593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13</cp:revision>
  <cp:lastPrinted>2020-10-30T08:24:00Z</cp:lastPrinted>
  <dcterms:created xsi:type="dcterms:W3CDTF">2020-10-30T08:25:00Z</dcterms:created>
  <dcterms:modified xsi:type="dcterms:W3CDTF">2023-08-27T14:06:00Z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