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C0A9F0" w14:textId="77777777" w:rsidR="00BF4574" w:rsidRPr="00BF4574" w:rsidRDefault="00BF4574" w:rsidP="00BF4574">
      <w:pPr>
        <w:widowControl/>
        <w:autoSpaceDE/>
        <w:autoSpaceDN/>
        <w:jc w:val="center"/>
        <w:rPr>
          <w:rFonts w:eastAsia="Calibri" w:cs="Arial"/>
          <w:b/>
          <w:color w:val="0070C0"/>
          <w:sz w:val="28"/>
          <w:szCs w:val="28"/>
          <w:lang w:val="fr-FR"/>
        </w:rPr>
      </w:pPr>
      <w:r w:rsidRPr="00BF4574">
        <w:rPr>
          <w:rFonts w:eastAsia="Calibri" w:cs="Arial"/>
          <w:b/>
          <w:color w:val="0070C0"/>
          <w:sz w:val="28"/>
          <w:szCs w:val="28"/>
          <w:lang w:val="fr-FR"/>
        </w:rPr>
        <w:t>Rédiger une candidature spontanée - CORRIGÉ</w:t>
      </w:r>
    </w:p>
    <w:p w14:paraId="1D444EC1" w14:textId="77777777" w:rsidR="00BF4574" w:rsidRPr="00BF4574" w:rsidRDefault="00BF4574" w:rsidP="00BF4574">
      <w:pPr>
        <w:widowControl/>
        <w:autoSpaceDE/>
        <w:autoSpaceDN/>
        <w:jc w:val="center"/>
        <w:rPr>
          <w:rFonts w:eastAsia="Calibri" w:cs="Arial"/>
          <w:b/>
          <w:color w:val="0070C0"/>
          <w:sz w:val="22"/>
          <w:lang w:val="fr-FR"/>
        </w:rPr>
      </w:pPr>
    </w:p>
    <w:p w14:paraId="608E119C" w14:textId="77777777" w:rsidR="00BF4574" w:rsidRPr="00BF4574" w:rsidRDefault="00BF4574" w:rsidP="00BF4574">
      <w:pPr>
        <w:widowControl/>
        <w:autoSpaceDE/>
        <w:autoSpaceDN/>
        <w:jc w:val="both"/>
        <w:rPr>
          <w:rFonts w:eastAsia="Calibri" w:cs="Arial"/>
          <w:b/>
          <w:color w:val="0070C0"/>
          <w:sz w:val="24"/>
          <w:szCs w:val="24"/>
          <w:lang w:val="fr-FR"/>
        </w:rPr>
      </w:pPr>
      <w:r w:rsidRPr="00BF4574">
        <w:rPr>
          <w:rFonts w:eastAsia="Calibri" w:cs="Arial"/>
          <w:b/>
          <w:color w:val="0070C0"/>
          <w:sz w:val="24"/>
          <w:szCs w:val="24"/>
          <w:lang w:val="fr-FR"/>
        </w:rPr>
        <w:t>I. Définissez la notion de candidature spontanée</w:t>
      </w:r>
    </w:p>
    <w:p w14:paraId="45468329" w14:textId="0A136933" w:rsidR="00BF4574" w:rsidRPr="00BF4574" w:rsidRDefault="00BF4574" w:rsidP="00BF4574">
      <w:pPr>
        <w:widowControl/>
        <w:autoSpaceDE/>
        <w:autoSpaceDN/>
        <w:jc w:val="both"/>
        <w:rPr>
          <w:rFonts w:eastAsia="Calibri" w:cs="Arial"/>
          <w:b/>
          <w:bCs/>
          <w:color w:val="4F81BD" w:themeColor="accent1"/>
          <w:sz w:val="22"/>
          <w:lang w:val="fr-FR"/>
        </w:rPr>
      </w:pPr>
      <w:r w:rsidRPr="00BF4574">
        <w:rPr>
          <w:rFonts w:eastAsia="Calibri" w:cs="Arial"/>
          <w:sz w:val="22"/>
          <w:lang w:val="fr-FR"/>
        </w:rPr>
        <w:t xml:space="preserve">Participez au brainstorming avec votre classe, pour définir la notion de “candidature spontanée”. Notez les mots clés : </w:t>
      </w:r>
      <w:r w:rsidR="00A865EC">
        <w:rPr>
          <w:rFonts w:eastAsia="Calibri" w:cs="Arial"/>
          <w:b/>
          <w:bCs/>
          <w:color w:val="4F81BD" w:themeColor="accent1"/>
          <w:sz w:val="22"/>
          <w:lang w:val="fr-FR"/>
        </w:rPr>
        <w:t>→ réponses de la classe :</w:t>
      </w:r>
    </w:p>
    <w:p w14:paraId="3D228E8A" w14:textId="2B3D8492" w:rsidR="00BF4574" w:rsidRPr="00BF4574" w:rsidRDefault="00BF4574" w:rsidP="00BF4574">
      <w:pPr>
        <w:widowControl/>
        <w:autoSpaceDE/>
        <w:autoSpaceDN/>
        <w:jc w:val="both"/>
        <w:rPr>
          <w:rFonts w:eastAsia="Calibri" w:cs="Arial"/>
          <w:sz w:val="22"/>
          <w:lang w:val="fr-FR"/>
        </w:rPr>
      </w:pPr>
      <w:r w:rsidRPr="00BF4574">
        <w:rPr>
          <w:rFonts w:eastAsia="Calibri" w:cs="Arial"/>
          <w:sz w:val="22"/>
          <w:lang w:val="fr-FR"/>
        </w:rPr>
        <w:t>______________________________________________________________________________________________________________________________________________________________________________________________________________________________</w:t>
      </w:r>
      <w:r>
        <w:rPr>
          <w:rFonts w:eastAsia="Calibri" w:cs="Arial"/>
          <w:sz w:val="22"/>
          <w:lang w:val="fr-FR"/>
        </w:rPr>
        <w:t>_____________________________</w:t>
      </w:r>
    </w:p>
    <w:p w14:paraId="71C32B62" w14:textId="77777777" w:rsidR="00BF4574" w:rsidRDefault="00BF4574" w:rsidP="00BF4574">
      <w:pPr>
        <w:widowControl/>
        <w:autoSpaceDE/>
        <w:autoSpaceDN/>
        <w:jc w:val="both"/>
        <w:rPr>
          <w:rFonts w:eastAsia="Calibri" w:cs="Arial"/>
          <w:sz w:val="22"/>
          <w:lang w:val="fr-FR"/>
        </w:rPr>
      </w:pPr>
    </w:p>
    <w:tbl>
      <w:tblPr>
        <w:tblStyle w:val="Grilledutableau2"/>
        <w:tblW w:w="0" w:type="auto"/>
        <w:tblLook w:val="04A0" w:firstRow="1" w:lastRow="0" w:firstColumn="1" w:lastColumn="0" w:noHBand="0" w:noVBand="1"/>
      </w:tblPr>
      <w:tblGrid>
        <w:gridCol w:w="7338"/>
        <w:gridCol w:w="1868"/>
      </w:tblGrid>
      <w:tr w:rsidR="009056FC" w:rsidRPr="009056FC" w14:paraId="32B3DBDA" w14:textId="77777777" w:rsidTr="00A26F65">
        <w:tc>
          <w:tcPr>
            <w:tcW w:w="7338" w:type="dxa"/>
          </w:tcPr>
          <w:p w14:paraId="20216A1D" w14:textId="77777777" w:rsidR="009056FC" w:rsidRPr="009056FC" w:rsidRDefault="009056FC" w:rsidP="009056FC">
            <w:pPr>
              <w:jc w:val="both"/>
              <w:rPr>
                <w:rFonts w:eastAsia="Calibri" w:cs="Arial"/>
                <w:sz w:val="22"/>
                <w:lang w:val="fr-FR"/>
              </w:rPr>
            </w:pPr>
          </w:p>
          <w:p w14:paraId="3CF0AF48" w14:textId="77777777" w:rsidR="009056FC" w:rsidRPr="009056FC" w:rsidRDefault="009056FC" w:rsidP="009056FC">
            <w:pPr>
              <w:jc w:val="both"/>
              <w:rPr>
                <w:rFonts w:eastAsia="Calibri" w:cs="Arial"/>
                <w:sz w:val="22"/>
                <w:lang w:val="fr-FR"/>
              </w:rPr>
            </w:pPr>
            <w:r w:rsidRPr="009056FC">
              <w:rPr>
                <w:rFonts w:eastAsia="Calibri" w:cs="Arial"/>
                <w:sz w:val="22"/>
                <w:lang w:val="fr-FR"/>
              </w:rPr>
              <w:t>Pour en savoir plus, regardez la vidéo intitulée « </w:t>
            </w:r>
            <w:hyperlink r:id="rId10" w:history="1">
              <w:r w:rsidRPr="009056FC">
                <w:rPr>
                  <w:rFonts w:eastAsia="Calibri" w:cs="Arial"/>
                  <w:color w:val="0563C1"/>
                  <w:sz w:val="22"/>
                  <w:u w:val="single"/>
                  <w:lang w:val="fr-FR"/>
                </w:rPr>
                <w:t>Préparer une candidature spontanée - Les Tips pour l'Emploi </w:t>
              </w:r>
            </w:hyperlink>
            <w:r w:rsidRPr="009056FC">
              <w:rPr>
                <w:rFonts w:eastAsia="Calibri" w:cs="Arial"/>
                <w:sz w:val="22"/>
                <w:lang w:val="fr-FR"/>
              </w:rPr>
              <w:t>» (1 minute), proposée par France Travail.</w:t>
            </w:r>
          </w:p>
          <w:p w14:paraId="78812156" w14:textId="77777777" w:rsidR="009056FC" w:rsidRPr="009056FC" w:rsidRDefault="009056FC" w:rsidP="009056FC">
            <w:pPr>
              <w:jc w:val="both"/>
              <w:rPr>
                <w:rFonts w:eastAsia="Calibri" w:cs="Arial"/>
                <w:sz w:val="22"/>
                <w:lang w:val="fr-FR"/>
              </w:rPr>
            </w:pPr>
          </w:p>
          <w:p w14:paraId="0CE8EBB0" w14:textId="77777777" w:rsidR="009056FC" w:rsidRPr="009056FC" w:rsidRDefault="009056FC" w:rsidP="009056FC">
            <w:pPr>
              <w:jc w:val="both"/>
              <w:rPr>
                <w:rFonts w:eastAsia="Calibri" w:cs="Arial"/>
                <w:sz w:val="22"/>
                <w:lang w:val="fr-FR"/>
              </w:rPr>
            </w:pPr>
          </w:p>
        </w:tc>
        <w:tc>
          <w:tcPr>
            <w:tcW w:w="1868" w:type="dxa"/>
          </w:tcPr>
          <w:p w14:paraId="5EA673C3" w14:textId="77777777" w:rsidR="009056FC" w:rsidRPr="009056FC" w:rsidRDefault="009056FC" w:rsidP="009056FC">
            <w:pPr>
              <w:jc w:val="center"/>
              <w:rPr>
                <w:rFonts w:eastAsia="Calibri" w:cs="Arial"/>
                <w:sz w:val="22"/>
                <w:lang w:val="fr-FR"/>
              </w:rPr>
            </w:pPr>
            <w:r w:rsidRPr="009056FC">
              <w:rPr>
                <w:rFonts w:ascii="Calibri" w:eastAsia="Calibri" w:hAnsi="Calibri" w:cs="Times New Roman"/>
                <w:noProof/>
                <w:sz w:val="24"/>
                <w:lang w:val="fr-FR"/>
              </w:rPr>
              <w:drawing>
                <wp:inline distT="0" distB="0" distL="0" distR="0" wp14:anchorId="39061622" wp14:editId="6520D86B">
                  <wp:extent cx="908050" cy="940647"/>
                  <wp:effectExtent l="0" t="0" r="6350" b="0"/>
                  <wp:docPr id="1172508254" name="Image 1" descr="Une image contenant motif, carré, pixel,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508254" name="Image 1" descr="Une image contenant motif, carré, pixel, conception&#10;&#10;Description générée automatiquement"/>
                          <pic:cNvPicPr/>
                        </pic:nvPicPr>
                        <pic:blipFill>
                          <a:blip r:embed="rId11"/>
                          <a:stretch>
                            <a:fillRect/>
                          </a:stretch>
                        </pic:blipFill>
                        <pic:spPr>
                          <a:xfrm>
                            <a:off x="0" y="0"/>
                            <a:ext cx="914874" cy="947716"/>
                          </a:xfrm>
                          <a:prstGeom prst="rect">
                            <a:avLst/>
                          </a:prstGeom>
                        </pic:spPr>
                      </pic:pic>
                    </a:graphicData>
                  </a:graphic>
                </wp:inline>
              </w:drawing>
            </w:r>
          </w:p>
        </w:tc>
      </w:tr>
    </w:tbl>
    <w:p w14:paraId="64BB7894" w14:textId="77777777" w:rsidR="00BF4574" w:rsidRDefault="00BF4574" w:rsidP="00BF4574">
      <w:pPr>
        <w:widowControl/>
        <w:autoSpaceDE/>
        <w:autoSpaceDN/>
        <w:jc w:val="both"/>
        <w:rPr>
          <w:rFonts w:eastAsia="Calibri" w:cs="Arial"/>
          <w:sz w:val="22"/>
          <w:lang w:val="fr-FR"/>
        </w:rPr>
      </w:pPr>
    </w:p>
    <w:p w14:paraId="30A07D40" w14:textId="77777777" w:rsidR="009056FC" w:rsidRDefault="009056FC" w:rsidP="00BF4574">
      <w:pPr>
        <w:widowControl/>
        <w:autoSpaceDE/>
        <w:autoSpaceDN/>
        <w:jc w:val="both"/>
        <w:rPr>
          <w:rFonts w:eastAsia="Calibri" w:cs="Arial"/>
          <w:sz w:val="22"/>
          <w:lang w:val="fr-FR"/>
        </w:rPr>
      </w:pPr>
    </w:p>
    <w:p w14:paraId="21E9ADBA" w14:textId="77777777" w:rsidR="00775C1A" w:rsidRPr="00BF4574" w:rsidRDefault="00BF4574" w:rsidP="00775C1A">
      <w:pPr>
        <w:widowControl/>
        <w:autoSpaceDE/>
        <w:autoSpaceDN/>
        <w:jc w:val="both"/>
        <w:rPr>
          <w:rFonts w:eastAsia="Calibri" w:cs="Arial"/>
          <w:b/>
          <w:bCs/>
          <w:color w:val="4F81BD" w:themeColor="accent1"/>
          <w:sz w:val="22"/>
          <w:lang w:val="fr-FR"/>
        </w:rPr>
      </w:pPr>
      <w:r w:rsidRPr="00BF4574">
        <w:rPr>
          <w:rFonts w:eastAsia="Calibri" w:cs="Arial"/>
          <w:b/>
          <w:color w:val="0070C0"/>
          <w:sz w:val="22"/>
          <w:lang w:val="fr-FR"/>
        </w:rPr>
        <w:t>Regardez-la de nouveau et prenez des notes</w:t>
      </w:r>
      <w:r w:rsidR="007840D9">
        <w:rPr>
          <w:rFonts w:eastAsia="Calibri" w:cs="Arial"/>
          <w:b/>
          <w:color w:val="0070C0"/>
          <w:sz w:val="22"/>
          <w:lang w:val="fr-FR"/>
        </w:rPr>
        <w:t xml:space="preserve"> : </w:t>
      </w:r>
      <w:r w:rsidR="00775C1A">
        <w:rPr>
          <w:rFonts w:eastAsia="Calibri" w:cs="Arial"/>
          <w:b/>
          <w:bCs/>
          <w:color w:val="4F81BD" w:themeColor="accent1"/>
          <w:sz w:val="22"/>
          <w:lang w:val="fr-FR"/>
        </w:rPr>
        <w:t>→ réponses de la classe :</w:t>
      </w:r>
    </w:p>
    <w:p w14:paraId="71330513" w14:textId="77777777" w:rsidR="00775C1A" w:rsidRPr="00BF4574" w:rsidRDefault="00775C1A" w:rsidP="00775C1A">
      <w:pPr>
        <w:widowControl/>
        <w:autoSpaceDE/>
        <w:autoSpaceDN/>
        <w:jc w:val="both"/>
        <w:rPr>
          <w:rFonts w:eastAsia="Calibri" w:cs="Arial"/>
          <w:sz w:val="22"/>
          <w:lang w:val="fr-FR"/>
        </w:rPr>
      </w:pPr>
      <w:r w:rsidRPr="00BF4574">
        <w:rPr>
          <w:rFonts w:eastAsia="Calibri" w:cs="Arial"/>
          <w:sz w:val="22"/>
          <w:lang w:val="fr-FR"/>
        </w:rPr>
        <w:t>______________________________________________________________________________________________________________________________________________________________________________________________________________________________</w:t>
      </w:r>
      <w:r>
        <w:rPr>
          <w:rFonts w:eastAsia="Calibri" w:cs="Arial"/>
          <w:sz w:val="22"/>
          <w:lang w:val="fr-FR"/>
        </w:rPr>
        <w:t>_____________________________</w:t>
      </w:r>
    </w:p>
    <w:p w14:paraId="070DA5FA" w14:textId="1CBA8E84" w:rsidR="00BF4574" w:rsidRPr="00BF4574" w:rsidRDefault="00BF4574" w:rsidP="00BF4574">
      <w:pPr>
        <w:widowControl/>
        <w:autoSpaceDE/>
        <w:autoSpaceDN/>
        <w:spacing w:line="276" w:lineRule="auto"/>
        <w:ind w:right="-432"/>
        <w:jc w:val="both"/>
        <w:rPr>
          <w:rFonts w:eastAsia="Calibri" w:cs="Arial"/>
          <w:b/>
          <w:color w:val="0070C0"/>
          <w:sz w:val="22"/>
          <w:lang w:val="fr-FR"/>
        </w:rPr>
      </w:pPr>
    </w:p>
    <w:p w14:paraId="3309AED9" w14:textId="25EDA254" w:rsidR="006E7230" w:rsidRDefault="00775C1A" w:rsidP="00BF4574">
      <w:pPr>
        <w:widowControl/>
        <w:autoSpaceDE/>
        <w:autoSpaceDN/>
        <w:spacing w:line="276" w:lineRule="auto"/>
        <w:ind w:right="-432"/>
        <w:jc w:val="both"/>
        <w:rPr>
          <w:rFonts w:eastAsia="Calibri" w:cs="Arial"/>
          <w:b/>
          <w:sz w:val="22"/>
          <w:lang w:val="fr-FR"/>
        </w:rPr>
      </w:pPr>
      <w:r>
        <w:rPr>
          <w:rFonts w:eastAsia="Calibri" w:cs="Arial"/>
          <w:b/>
          <w:sz w:val="22"/>
          <w:lang w:val="fr-FR"/>
        </w:rPr>
        <w:t>En com</w:t>
      </w:r>
      <w:r w:rsidR="006E7230">
        <w:rPr>
          <w:rFonts w:eastAsia="Calibri" w:cs="Arial"/>
          <w:b/>
          <w:sz w:val="22"/>
          <w:lang w:val="fr-FR"/>
        </w:rPr>
        <w:t>plément</w:t>
      </w:r>
      <w:r w:rsidR="004C0E7D">
        <w:rPr>
          <w:rFonts w:eastAsia="Calibri" w:cs="Arial"/>
          <w:b/>
          <w:sz w:val="22"/>
          <w:lang w:val="fr-FR"/>
        </w:rPr>
        <w:t>, à savoir :</w:t>
      </w:r>
    </w:p>
    <w:p w14:paraId="31A523FD" w14:textId="26D44E82" w:rsidR="00BF4574" w:rsidRPr="00BF4574" w:rsidRDefault="00BF4574" w:rsidP="00BF4574">
      <w:pPr>
        <w:widowControl/>
        <w:autoSpaceDE/>
        <w:autoSpaceDN/>
        <w:spacing w:line="276" w:lineRule="auto"/>
        <w:ind w:right="-432"/>
        <w:jc w:val="both"/>
        <w:rPr>
          <w:rFonts w:eastAsia="Calibri" w:cs="Arial"/>
          <w:b/>
          <w:sz w:val="22"/>
          <w:lang w:val="fr-FR"/>
        </w:rPr>
      </w:pPr>
      <w:r w:rsidRPr="00BF4574">
        <w:rPr>
          <w:rFonts w:eastAsia="Calibri" w:cs="Arial"/>
          <w:b/>
          <w:sz w:val="22"/>
          <w:lang w:val="fr-FR"/>
        </w:rPr>
        <w:t>60%</w:t>
      </w:r>
      <w:r w:rsidR="006E7230">
        <w:rPr>
          <w:rFonts w:eastAsia="Calibri" w:cs="Arial"/>
          <w:b/>
          <w:sz w:val="22"/>
          <w:lang w:val="fr-FR"/>
        </w:rPr>
        <w:t xml:space="preserve"> des offres d’emploi ne sont pas publiées. Un chiffre relativement él</w:t>
      </w:r>
      <w:r w:rsidR="004C0E7D">
        <w:rPr>
          <w:rFonts w:eastAsia="Calibri" w:cs="Arial"/>
          <w:b/>
          <w:sz w:val="22"/>
          <w:lang w:val="fr-FR"/>
        </w:rPr>
        <w:t>evé, qui peut motiver la candidature spontanée.</w:t>
      </w:r>
    </w:p>
    <w:p w14:paraId="467CC28C" w14:textId="77777777" w:rsidR="00BF4574" w:rsidRPr="00BF4574" w:rsidRDefault="00BF4574" w:rsidP="00BF4574">
      <w:pPr>
        <w:widowControl/>
        <w:autoSpaceDE/>
        <w:autoSpaceDN/>
        <w:ind w:right="-432"/>
        <w:jc w:val="both"/>
        <w:rPr>
          <w:rFonts w:eastAsia="Calibri" w:cs="Arial"/>
          <w:sz w:val="22"/>
          <w:lang w:val="fr-FR"/>
        </w:rPr>
      </w:pPr>
    </w:p>
    <w:p w14:paraId="3B405B83" w14:textId="77777777" w:rsidR="00BF4574" w:rsidRPr="00BF4574" w:rsidRDefault="00BF4574" w:rsidP="00BF4574">
      <w:pPr>
        <w:widowControl/>
        <w:autoSpaceDE/>
        <w:autoSpaceDN/>
        <w:spacing w:line="276" w:lineRule="auto"/>
        <w:ind w:right="-432"/>
        <w:jc w:val="both"/>
        <w:rPr>
          <w:rFonts w:eastAsia="Calibri" w:cs="Arial"/>
          <w:b/>
          <w:color w:val="0070C0"/>
          <w:sz w:val="24"/>
          <w:szCs w:val="24"/>
          <w:lang w:val="fr-FR"/>
        </w:rPr>
      </w:pPr>
      <w:r w:rsidRPr="00BF4574">
        <w:rPr>
          <w:rFonts w:eastAsia="Calibri" w:cs="Arial"/>
          <w:b/>
          <w:color w:val="0070C0"/>
          <w:sz w:val="24"/>
          <w:szCs w:val="24"/>
          <w:lang w:val="fr-FR"/>
        </w:rPr>
        <w:t>Les 5 étapes pour réussir sa candidature spontanée :</w:t>
      </w:r>
    </w:p>
    <w:p w14:paraId="2F038496" w14:textId="77777777" w:rsidR="00BF4574" w:rsidRPr="00BF4574" w:rsidRDefault="00BF4574" w:rsidP="00BF4574">
      <w:pPr>
        <w:widowControl/>
        <w:autoSpaceDE/>
        <w:autoSpaceDN/>
        <w:spacing w:line="276" w:lineRule="auto"/>
        <w:ind w:right="-432"/>
        <w:jc w:val="both"/>
        <w:rPr>
          <w:rFonts w:eastAsia="Calibri" w:cs="Arial"/>
          <w:b/>
          <w:sz w:val="22"/>
          <w:lang w:val="fr-FR"/>
        </w:rPr>
      </w:pPr>
    </w:p>
    <w:p w14:paraId="350239B9" w14:textId="77777777" w:rsidR="00BF4574" w:rsidRPr="00BF4574" w:rsidRDefault="00BF4574" w:rsidP="00BF4574">
      <w:pPr>
        <w:widowControl/>
        <w:numPr>
          <w:ilvl w:val="0"/>
          <w:numId w:val="11"/>
        </w:numPr>
        <w:autoSpaceDE/>
        <w:autoSpaceDN/>
        <w:spacing w:line="276" w:lineRule="auto"/>
        <w:ind w:right="-432"/>
        <w:contextualSpacing/>
        <w:jc w:val="both"/>
        <w:rPr>
          <w:rFonts w:eastAsia="Calibri" w:cs="Arial"/>
          <w:b/>
          <w:color w:val="0070C0"/>
          <w:sz w:val="22"/>
          <w:lang w:val="fr-FR"/>
        </w:rPr>
      </w:pPr>
      <w:r w:rsidRPr="00BF4574">
        <w:rPr>
          <w:rFonts w:eastAsia="Calibri" w:cs="Arial"/>
          <w:b/>
          <w:color w:val="0070C0"/>
          <w:sz w:val="22"/>
          <w:lang w:val="fr-FR"/>
        </w:rPr>
        <w:t>1</w:t>
      </w:r>
      <w:r w:rsidRPr="00BF4574">
        <w:rPr>
          <w:rFonts w:eastAsia="Calibri" w:cs="Arial"/>
          <w:b/>
          <w:color w:val="0070C0"/>
          <w:sz w:val="22"/>
          <w:vertAlign w:val="superscript"/>
          <w:lang w:val="fr-FR"/>
        </w:rPr>
        <w:t>re</w:t>
      </w:r>
      <w:r w:rsidRPr="00BF4574">
        <w:rPr>
          <w:rFonts w:eastAsia="Calibri" w:cs="Arial"/>
          <w:b/>
          <w:color w:val="0070C0"/>
          <w:sz w:val="22"/>
          <w:lang w:val="fr-FR"/>
        </w:rPr>
        <w:t xml:space="preserve"> étape :</w:t>
      </w:r>
      <w:r w:rsidRPr="00BF4574">
        <w:rPr>
          <w:rFonts w:eastAsia="Calibri" w:cs="Arial"/>
          <w:color w:val="0070C0"/>
          <w:sz w:val="22"/>
          <w:lang w:val="fr-FR"/>
        </w:rPr>
        <w:t xml:space="preserve"> </w:t>
      </w:r>
      <w:r w:rsidRPr="00BF4574">
        <w:rPr>
          <w:rFonts w:eastAsia="Calibri" w:cs="Arial"/>
          <w:b/>
          <w:color w:val="0070C0"/>
          <w:sz w:val="22"/>
          <w:lang w:val="fr-FR"/>
        </w:rPr>
        <w:t>ciblez vos candidatures</w:t>
      </w:r>
      <w:r w:rsidRPr="00BF4574">
        <w:rPr>
          <w:rFonts w:eastAsia="Calibri" w:cs="Arial"/>
          <w:color w:val="0070C0"/>
          <w:sz w:val="22"/>
          <w:lang w:val="fr-FR"/>
        </w:rPr>
        <w:t xml:space="preserve">. </w:t>
      </w:r>
      <w:r w:rsidRPr="00BF4574">
        <w:rPr>
          <w:rFonts w:eastAsia="Calibri" w:cs="Arial"/>
          <w:b/>
          <w:color w:val="0070C0"/>
          <w:sz w:val="22"/>
          <w:lang w:val="fr-FR"/>
        </w:rPr>
        <w:t xml:space="preserve">À qui devez-vous écrire ? </w:t>
      </w:r>
    </w:p>
    <w:p w14:paraId="316D2FC5" w14:textId="77777777"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 xml:space="preserve">Écrivez aux entreprises et aux postes qui vous plaisent </w:t>
      </w:r>
      <w:r w:rsidRPr="00BF4574">
        <w:rPr>
          <w:rFonts w:eastAsia="Calibri" w:cs="Arial"/>
          <w:sz w:val="22"/>
          <w:u w:val="single"/>
          <w:lang w:val="fr-FR"/>
        </w:rPr>
        <w:t>vraiment</w:t>
      </w:r>
      <w:r w:rsidRPr="00BF4574">
        <w:rPr>
          <w:rFonts w:eastAsia="Calibri" w:cs="Arial"/>
          <w:sz w:val="22"/>
          <w:lang w:val="fr-FR"/>
        </w:rPr>
        <w:t>.</w:t>
      </w:r>
    </w:p>
    <w:p w14:paraId="44CE6FEF" w14:textId="77777777" w:rsidR="00BF4574" w:rsidRPr="00BF4574" w:rsidRDefault="00BF4574" w:rsidP="00BF4574">
      <w:pPr>
        <w:widowControl/>
        <w:autoSpaceDE/>
        <w:autoSpaceDN/>
        <w:spacing w:line="276" w:lineRule="auto"/>
        <w:ind w:right="-432"/>
        <w:jc w:val="both"/>
        <w:rPr>
          <w:rFonts w:eastAsia="Calibri" w:cs="Arial"/>
          <w:sz w:val="22"/>
          <w:lang w:val="fr-FR"/>
        </w:rPr>
      </w:pPr>
    </w:p>
    <w:p w14:paraId="3EA8F5B9" w14:textId="77777777" w:rsidR="00BF4574" w:rsidRPr="00BF4574" w:rsidRDefault="00BF4574" w:rsidP="00BF4574">
      <w:pPr>
        <w:widowControl/>
        <w:autoSpaceDE/>
        <w:autoSpaceDN/>
        <w:spacing w:line="276" w:lineRule="auto"/>
        <w:ind w:right="-432"/>
        <w:jc w:val="both"/>
        <w:rPr>
          <w:rFonts w:eastAsia="Calibri" w:cs="Arial"/>
          <w:b/>
          <w:sz w:val="22"/>
          <w:lang w:val="fr-FR"/>
        </w:rPr>
      </w:pPr>
      <w:r w:rsidRPr="00BF4574">
        <w:rPr>
          <w:rFonts w:eastAsia="Calibri" w:cs="Arial"/>
          <w:b/>
          <w:sz w:val="22"/>
          <w:lang w:val="fr-FR"/>
        </w:rPr>
        <w:t xml:space="preserve">- Que vous proposent les services de l’Emploi Store* ? </w:t>
      </w:r>
    </w:p>
    <w:p w14:paraId="64D622A0" w14:textId="77777777" w:rsidR="0024724C"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Ce</w:t>
      </w:r>
      <w:r w:rsidR="0086334B">
        <w:rPr>
          <w:rFonts w:eastAsia="Calibri" w:cs="Arial"/>
          <w:sz w:val="22"/>
          <w:lang w:val="fr-FR"/>
        </w:rPr>
        <w:t xml:space="preserve"> site</w:t>
      </w:r>
      <w:r w:rsidRPr="00BF4574">
        <w:rPr>
          <w:rFonts w:eastAsia="Calibri" w:cs="Arial"/>
          <w:sz w:val="22"/>
          <w:lang w:val="fr-FR"/>
        </w:rPr>
        <w:t xml:space="preserve">, proposé par </w:t>
      </w:r>
      <w:r w:rsidR="00CF079E">
        <w:rPr>
          <w:rFonts w:eastAsia="Calibri" w:cs="Arial"/>
          <w:sz w:val="22"/>
          <w:lang w:val="fr-FR"/>
        </w:rPr>
        <w:t>France Travail</w:t>
      </w:r>
      <w:r w:rsidRPr="00BF4574">
        <w:rPr>
          <w:rFonts w:eastAsia="Calibri" w:cs="Arial"/>
          <w:sz w:val="22"/>
          <w:lang w:val="fr-FR"/>
        </w:rPr>
        <w:t xml:space="preserve">, </w:t>
      </w:r>
      <w:r w:rsidR="00BA0169">
        <w:rPr>
          <w:rFonts w:eastAsia="Calibri" w:cs="Arial"/>
          <w:sz w:val="22"/>
          <w:lang w:val="fr-FR"/>
        </w:rPr>
        <w:t>propose</w:t>
      </w:r>
      <w:r w:rsidR="004C373E">
        <w:rPr>
          <w:rFonts w:eastAsia="Calibri" w:cs="Arial"/>
          <w:sz w:val="22"/>
          <w:lang w:val="fr-FR"/>
        </w:rPr>
        <w:t xml:space="preserve"> </w:t>
      </w:r>
      <w:r w:rsidR="00BA0169">
        <w:rPr>
          <w:rFonts w:eastAsia="Calibri" w:cs="Arial"/>
          <w:sz w:val="22"/>
          <w:lang w:val="fr-FR"/>
        </w:rPr>
        <w:t>« </w:t>
      </w:r>
      <w:r w:rsidR="004C373E">
        <w:rPr>
          <w:rFonts w:eastAsia="Calibri" w:cs="Arial"/>
          <w:sz w:val="22"/>
          <w:lang w:val="fr-FR"/>
        </w:rPr>
        <w:t>une sélection de sites we</w:t>
      </w:r>
      <w:r w:rsidR="00BA0169">
        <w:rPr>
          <w:rFonts w:eastAsia="Calibri" w:cs="Arial"/>
          <w:sz w:val="22"/>
          <w:lang w:val="fr-FR"/>
        </w:rPr>
        <w:t>b et d’applications mobiles dédiés à votre projet professionnel</w:t>
      </w:r>
      <w:r w:rsidR="00CC5906">
        <w:rPr>
          <w:rFonts w:eastAsia="Calibri" w:cs="Arial"/>
          <w:sz w:val="22"/>
          <w:lang w:val="fr-FR"/>
        </w:rPr>
        <w:t xml:space="preserve"> et à votre recherche d’emploi ». </w:t>
      </w:r>
    </w:p>
    <w:p w14:paraId="30E82B53" w14:textId="73C4ED72" w:rsidR="004C373E" w:rsidRDefault="009B069F" w:rsidP="00BF4574">
      <w:pPr>
        <w:widowControl/>
        <w:autoSpaceDE/>
        <w:autoSpaceDN/>
        <w:spacing w:line="276" w:lineRule="auto"/>
        <w:ind w:right="-432"/>
        <w:jc w:val="both"/>
        <w:rPr>
          <w:rFonts w:eastAsia="Calibri" w:cs="Arial"/>
          <w:sz w:val="22"/>
          <w:lang w:val="fr-FR"/>
        </w:rPr>
      </w:pPr>
      <w:r>
        <w:rPr>
          <w:rFonts w:eastAsia="Calibri" w:cs="Arial"/>
          <w:sz w:val="22"/>
          <w:lang w:val="fr-FR"/>
        </w:rPr>
        <w:t xml:space="preserve">Il propose 6 thématiques : </w:t>
      </w:r>
      <w:r w:rsidR="00BE3221">
        <w:rPr>
          <w:rFonts w:eastAsia="Calibri" w:cs="Arial"/>
          <w:sz w:val="22"/>
          <w:lang w:val="fr-FR"/>
        </w:rPr>
        <w:t>« </w:t>
      </w:r>
      <w:r>
        <w:rPr>
          <w:rFonts w:eastAsia="Calibri" w:cs="Arial"/>
          <w:sz w:val="22"/>
          <w:lang w:val="fr-FR"/>
        </w:rPr>
        <w:t>choisir un métier</w:t>
      </w:r>
      <w:r w:rsidR="00BE3221">
        <w:rPr>
          <w:rFonts w:eastAsia="Calibri" w:cs="Arial"/>
          <w:sz w:val="22"/>
          <w:lang w:val="fr-FR"/>
        </w:rPr>
        <w:t> »</w:t>
      </w:r>
      <w:r>
        <w:rPr>
          <w:rFonts w:eastAsia="Calibri" w:cs="Arial"/>
          <w:sz w:val="22"/>
          <w:lang w:val="fr-FR"/>
        </w:rPr>
        <w:t xml:space="preserve">, </w:t>
      </w:r>
      <w:r w:rsidR="00BE3221">
        <w:rPr>
          <w:rFonts w:eastAsia="Calibri" w:cs="Arial"/>
          <w:sz w:val="22"/>
          <w:lang w:val="fr-FR"/>
        </w:rPr>
        <w:t>« </w:t>
      </w:r>
      <w:r>
        <w:rPr>
          <w:rFonts w:eastAsia="Calibri" w:cs="Arial"/>
          <w:sz w:val="22"/>
          <w:lang w:val="fr-FR"/>
        </w:rPr>
        <w:t>se former</w:t>
      </w:r>
      <w:r w:rsidR="00BE3221">
        <w:rPr>
          <w:rFonts w:eastAsia="Calibri" w:cs="Arial"/>
          <w:sz w:val="22"/>
          <w:lang w:val="fr-FR"/>
        </w:rPr>
        <w:t> »</w:t>
      </w:r>
      <w:r>
        <w:rPr>
          <w:rFonts w:eastAsia="Calibri" w:cs="Arial"/>
          <w:sz w:val="22"/>
          <w:lang w:val="fr-FR"/>
        </w:rPr>
        <w:t xml:space="preserve">, </w:t>
      </w:r>
      <w:r w:rsidR="00BE3221">
        <w:rPr>
          <w:rFonts w:eastAsia="Calibri" w:cs="Arial"/>
          <w:sz w:val="22"/>
          <w:lang w:val="fr-FR"/>
        </w:rPr>
        <w:t>« </w:t>
      </w:r>
      <w:r>
        <w:rPr>
          <w:rFonts w:eastAsia="Calibri" w:cs="Arial"/>
          <w:sz w:val="22"/>
          <w:lang w:val="fr-FR"/>
        </w:rPr>
        <w:t>préparer sa candidature</w:t>
      </w:r>
      <w:r w:rsidR="00BE3221">
        <w:rPr>
          <w:rFonts w:eastAsia="Calibri" w:cs="Arial"/>
          <w:sz w:val="22"/>
          <w:lang w:val="fr-FR"/>
        </w:rPr>
        <w:t> »</w:t>
      </w:r>
      <w:r>
        <w:rPr>
          <w:rFonts w:eastAsia="Calibri" w:cs="Arial"/>
          <w:sz w:val="22"/>
          <w:lang w:val="fr-FR"/>
        </w:rPr>
        <w:t xml:space="preserve">, </w:t>
      </w:r>
      <w:r w:rsidR="00BE3221">
        <w:rPr>
          <w:rFonts w:eastAsia="Calibri" w:cs="Arial"/>
          <w:sz w:val="22"/>
          <w:lang w:val="fr-FR"/>
        </w:rPr>
        <w:t>« </w:t>
      </w:r>
      <w:r>
        <w:rPr>
          <w:rFonts w:eastAsia="Calibri" w:cs="Arial"/>
          <w:sz w:val="22"/>
          <w:lang w:val="fr-FR"/>
        </w:rPr>
        <w:t>trouver un emploi</w:t>
      </w:r>
      <w:r w:rsidR="00BE3221">
        <w:rPr>
          <w:rFonts w:eastAsia="Calibri" w:cs="Arial"/>
          <w:sz w:val="22"/>
          <w:lang w:val="fr-FR"/>
        </w:rPr>
        <w:t> »</w:t>
      </w:r>
      <w:r>
        <w:rPr>
          <w:rFonts w:eastAsia="Calibri" w:cs="Arial"/>
          <w:sz w:val="22"/>
          <w:lang w:val="fr-FR"/>
        </w:rPr>
        <w:t xml:space="preserve">, </w:t>
      </w:r>
      <w:r w:rsidR="00BE3221">
        <w:rPr>
          <w:rFonts w:eastAsia="Calibri" w:cs="Arial"/>
          <w:sz w:val="22"/>
          <w:lang w:val="fr-FR"/>
        </w:rPr>
        <w:t>« </w:t>
      </w:r>
      <w:r w:rsidR="005B163B">
        <w:rPr>
          <w:rFonts w:eastAsia="Calibri" w:cs="Arial"/>
          <w:sz w:val="22"/>
          <w:lang w:val="fr-FR"/>
        </w:rPr>
        <w:t>créer une entreprise</w:t>
      </w:r>
      <w:r w:rsidR="00BE3221">
        <w:rPr>
          <w:rFonts w:eastAsia="Calibri" w:cs="Arial"/>
          <w:sz w:val="22"/>
          <w:lang w:val="fr-FR"/>
        </w:rPr>
        <w:t> »</w:t>
      </w:r>
      <w:r w:rsidR="005B163B">
        <w:rPr>
          <w:rFonts w:eastAsia="Calibri" w:cs="Arial"/>
          <w:sz w:val="22"/>
          <w:lang w:val="fr-FR"/>
        </w:rPr>
        <w:t xml:space="preserve">, </w:t>
      </w:r>
      <w:r w:rsidR="00BE3221">
        <w:rPr>
          <w:rFonts w:eastAsia="Calibri" w:cs="Arial"/>
          <w:sz w:val="22"/>
          <w:lang w:val="fr-FR"/>
        </w:rPr>
        <w:t>« </w:t>
      </w:r>
      <w:r w:rsidR="005B163B">
        <w:rPr>
          <w:rFonts w:eastAsia="Calibri" w:cs="Arial"/>
          <w:sz w:val="22"/>
          <w:lang w:val="fr-FR"/>
        </w:rPr>
        <w:t>s’ouvrir à l’international</w:t>
      </w:r>
      <w:r w:rsidR="00BE3221">
        <w:rPr>
          <w:rFonts w:eastAsia="Calibri" w:cs="Arial"/>
          <w:sz w:val="22"/>
          <w:lang w:val="fr-FR"/>
        </w:rPr>
        <w:t> »</w:t>
      </w:r>
      <w:r w:rsidR="005B163B">
        <w:rPr>
          <w:rFonts w:eastAsia="Calibri" w:cs="Arial"/>
          <w:sz w:val="22"/>
          <w:lang w:val="fr-FR"/>
        </w:rPr>
        <w:t>.</w:t>
      </w:r>
      <w:r w:rsidR="00BE3221">
        <w:rPr>
          <w:rFonts w:eastAsia="Calibri" w:cs="Arial"/>
          <w:sz w:val="22"/>
          <w:lang w:val="fr-FR"/>
        </w:rPr>
        <w:t xml:space="preserve"> </w:t>
      </w:r>
      <w:r w:rsidR="00BE3221">
        <w:rPr>
          <w:rFonts w:eastAsia="Calibri" w:cs="Arial"/>
          <w:sz w:val="22"/>
          <w:lang w:val="fr-FR"/>
        </w:rPr>
        <w:t>(</w:t>
      </w:r>
      <w:hyperlink r:id="rId12" w:history="1">
        <w:r w:rsidR="00BE3221" w:rsidRPr="00441830">
          <w:rPr>
            <w:rStyle w:val="Lienhypertexte"/>
            <w:rFonts w:eastAsia="Calibri" w:cs="Arial"/>
            <w:sz w:val="22"/>
            <w:lang w:val="fr-FR"/>
          </w:rPr>
          <w:t>Source</w:t>
        </w:r>
      </w:hyperlink>
      <w:r w:rsidR="00BE3221">
        <w:rPr>
          <w:rFonts w:eastAsia="Calibri" w:cs="Arial"/>
          <w:sz w:val="22"/>
          <w:lang w:val="fr-FR"/>
        </w:rPr>
        <w:t>)</w:t>
      </w:r>
    </w:p>
    <w:p w14:paraId="445FC7D1" w14:textId="77777777" w:rsidR="00F26517" w:rsidRPr="00BF4574" w:rsidRDefault="00F26517" w:rsidP="00F26517">
      <w:pPr>
        <w:widowControl/>
        <w:autoSpaceDE/>
        <w:autoSpaceDN/>
        <w:spacing w:line="276" w:lineRule="auto"/>
        <w:ind w:right="-432"/>
        <w:jc w:val="both"/>
        <w:rPr>
          <w:rFonts w:eastAsia="Calibri" w:cs="Arial"/>
          <w:b/>
          <w:sz w:val="22"/>
          <w:lang w:val="fr-FR"/>
        </w:rPr>
      </w:pPr>
      <w:r w:rsidRPr="00BF4574">
        <w:rPr>
          <w:rFonts w:eastAsia="Calibri" w:cs="Arial"/>
          <w:b/>
          <w:sz w:val="22"/>
          <w:lang w:val="fr-FR"/>
        </w:rPr>
        <w:t>* Au fait, savez-vous ce que signifie Emploi Store ?</w:t>
      </w:r>
    </w:p>
    <w:p w14:paraId="29817A5D" w14:textId="77777777" w:rsidR="00F26517" w:rsidRPr="00BF4574" w:rsidRDefault="00F26517" w:rsidP="00F26517">
      <w:pPr>
        <w:widowControl/>
        <w:autoSpaceDE/>
        <w:autoSpaceDN/>
        <w:spacing w:line="276" w:lineRule="auto"/>
        <w:ind w:right="-432"/>
        <w:jc w:val="both"/>
        <w:rPr>
          <w:rFonts w:eastAsia="Calibri" w:cs="Arial"/>
          <w:sz w:val="22"/>
          <w:lang w:val="fr-FR"/>
        </w:rPr>
      </w:pPr>
      <w:r w:rsidRPr="00BF4574">
        <w:rPr>
          <w:rFonts w:eastAsia="Calibri" w:cs="Arial"/>
          <w:sz w:val="22"/>
          <w:lang w:val="fr-FR"/>
        </w:rPr>
        <w:t xml:space="preserve"> “Store” est un terme anglais qui signifie “magasin”. Mot à mot, Emploi Store signifie donc “le magasin de l’emploi”.</w:t>
      </w:r>
    </w:p>
    <w:p w14:paraId="671D9207" w14:textId="77777777" w:rsidR="00F26517" w:rsidRDefault="00F26517" w:rsidP="00BF4574">
      <w:pPr>
        <w:widowControl/>
        <w:autoSpaceDE/>
        <w:autoSpaceDN/>
        <w:spacing w:line="276" w:lineRule="auto"/>
        <w:ind w:right="-432"/>
        <w:jc w:val="both"/>
        <w:rPr>
          <w:rFonts w:eastAsia="Calibri" w:cs="Arial"/>
          <w:sz w:val="22"/>
          <w:lang w:val="fr-FR"/>
        </w:rPr>
      </w:pPr>
    </w:p>
    <w:p w14:paraId="630AC8A8" w14:textId="32DC6551" w:rsidR="005B163B" w:rsidRPr="00F26517" w:rsidRDefault="00F26517" w:rsidP="00BF4574">
      <w:pPr>
        <w:widowControl/>
        <w:autoSpaceDE/>
        <w:autoSpaceDN/>
        <w:spacing w:line="276" w:lineRule="auto"/>
        <w:ind w:right="-432"/>
        <w:jc w:val="both"/>
        <w:rPr>
          <w:rFonts w:eastAsia="Calibri" w:cs="Arial"/>
          <w:b/>
          <w:bCs/>
          <w:sz w:val="22"/>
          <w:lang w:val="fr-FR"/>
        </w:rPr>
      </w:pPr>
      <w:r>
        <w:rPr>
          <w:rFonts w:eastAsia="Calibri" w:cs="Arial"/>
          <w:sz w:val="22"/>
          <w:lang w:val="fr-FR"/>
        </w:rPr>
        <w:t>Emploi Store</w:t>
      </w:r>
      <w:r w:rsidR="006D7B2C">
        <w:rPr>
          <w:rFonts w:eastAsia="Calibri" w:cs="Arial"/>
          <w:sz w:val="22"/>
          <w:lang w:val="fr-FR"/>
        </w:rPr>
        <w:t xml:space="preserve"> vous propose, entre autres, de découvrir le site « </w:t>
      </w:r>
      <w:hyperlink r:id="rId13" w:history="1">
        <w:r w:rsidR="006D7B2C" w:rsidRPr="00F26517">
          <w:rPr>
            <w:rStyle w:val="Lienhypertexte"/>
            <w:rFonts w:eastAsia="Calibri" w:cs="Arial"/>
            <w:b/>
            <w:bCs/>
            <w:sz w:val="22"/>
            <w:lang w:val="fr-FR"/>
          </w:rPr>
          <w:t>La Bonne Boîte</w:t>
        </w:r>
        <w:r w:rsidR="006D7B2C" w:rsidRPr="0024724C">
          <w:rPr>
            <w:rStyle w:val="Lienhypertexte"/>
            <w:rFonts w:eastAsia="Calibri" w:cs="Arial"/>
            <w:sz w:val="22"/>
            <w:lang w:val="fr-FR"/>
          </w:rPr>
          <w:t> </w:t>
        </w:r>
      </w:hyperlink>
      <w:r w:rsidR="006D7B2C">
        <w:rPr>
          <w:rFonts w:eastAsia="Calibri" w:cs="Arial"/>
          <w:sz w:val="22"/>
          <w:lang w:val="fr-FR"/>
        </w:rPr>
        <w:t xml:space="preserve">» : </w:t>
      </w:r>
      <w:r w:rsidR="0024724C">
        <w:rPr>
          <w:rFonts w:eastAsia="Calibri" w:cs="Arial"/>
          <w:sz w:val="22"/>
          <w:lang w:val="fr-FR"/>
        </w:rPr>
        <w:t>très utile pour vos candidatures spontanées</w:t>
      </w:r>
      <w:r w:rsidR="006B0265">
        <w:rPr>
          <w:rFonts w:eastAsia="Calibri" w:cs="Arial"/>
          <w:sz w:val="22"/>
          <w:lang w:val="fr-FR"/>
        </w:rPr>
        <w:t xml:space="preserve"> ; </w:t>
      </w:r>
      <w:r w:rsidR="00356127">
        <w:rPr>
          <w:rFonts w:eastAsia="Calibri" w:cs="Arial"/>
          <w:sz w:val="22"/>
          <w:lang w:val="fr-FR"/>
        </w:rPr>
        <w:t xml:space="preserve">en effet, </w:t>
      </w:r>
      <w:r w:rsidR="006B0265">
        <w:rPr>
          <w:rFonts w:eastAsia="Calibri" w:cs="Arial"/>
          <w:sz w:val="22"/>
          <w:lang w:val="fr-FR"/>
        </w:rPr>
        <w:t xml:space="preserve">dès la page </w:t>
      </w:r>
      <w:r w:rsidR="00356127">
        <w:rPr>
          <w:rFonts w:eastAsia="Calibri" w:cs="Arial"/>
          <w:sz w:val="22"/>
          <w:lang w:val="fr-FR"/>
        </w:rPr>
        <w:t>d’accueil,</w:t>
      </w:r>
      <w:r w:rsidR="006B0265">
        <w:rPr>
          <w:rFonts w:eastAsia="Calibri" w:cs="Arial"/>
          <w:sz w:val="22"/>
          <w:lang w:val="fr-FR"/>
        </w:rPr>
        <w:t xml:space="preserve"> vous pouvez lire : « </w:t>
      </w:r>
      <w:r w:rsidR="00356127" w:rsidRPr="00356127">
        <w:rPr>
          <w:rFonts w:eastAsia="Calibri" w:cs="Arial"/>
          <w:sz w:val="22"/>
          <w:lang w:val="fr-FR"/>
        </w:rPr>
        <w:t>2 millions d'entreprises attendent votre candidature spontanée.</w:t>
      </w:r>
      <w:r w:rsidR="00356127">
        <w:rPr>
          <w:rFonts w:eastAsia="Calibri" w:cs="Arial"/>
          <w:sz w:val="22"/>
          <w:lang w:val="fr-FR"/>
        </w:rPr>
        <w:t xml:space="preserve"> » </w:t>
      </w:r>
      <w:r w:rsidRPr="00F26517">
        <w:rPr>
          <w:rFonts w:eastAsia="Calibri" w:cs="Arial"/>
          <w:b/>
          <w:bCs/>
          <w:sz w:val="22"/>
          <w:lang w:val="fr-FR"/>
        </w:rPr>
        <w:t>La Bonne Boîte est incontournable, dans vos démarches !</w:t>
      </w:r>
    </w:p>
    <w:p w14:paraId="4A716EA5" w14:textId="77777777" w:rsidR="006D7B2C" w:rsidRDefault="006D7B2C" w:rsidP="00BF4574">
      <w:pPr>
        <w:widowControl/>
        <w:autoSpaceDE/>
        <w:autoSpaceDN/>
        <w:spacing w:line="276" w:lineRule="auto"/>
        <w:ind w:right="-432"/>
        <w:jc w:val="both"/>
        <w:rPr>
          <w:rFonts w:eastAsia="Calibri" w:cs="Arial"/>
          <w:sz w:val="22"/>
          <w:lang w:val="fr-FR"/>
        </w:rPr>
      </w:pPr>
    </w:p>
    <w:p w14:paraId="02047F40" w14:textId="77777777" w:rsidR="00BF4574" w:rsidRDefault="00BF4574" w:rsidP="00BF4574">
      <w:pPr>
        <w:widowControl/>
        <w:autoSpaceDE/>
        <w:autoSpaceDN/>
        <w:spacing w:line="276" w:lineRule="auto"/>
        <w:ind w:right="-432"/>
        <w:jc w:val="both"/>
        <w:rPr>
          <w:rFonts w:eastAsia="Calibri" w:cs="Arial"/>
          <w:b/>
          <w:sz w:val="22"/>
          <w:lang w:val="fr-FR"/>
        </w:rPr>
      </w:pPr>
    </w:p>
    <w:p w14:paraId="54BDB1F7" w14:textId="77777777" w:rsidR="00740646" w:rsidRDefault="00740646" w:rsidP="00BF4574">
      <w:pPr>
        <w:widowControl/>
        <w:autoSpaceDE/>
        <w:autoSpaceDN/>
        <w:spacing w:line="276" w:lineRule="auto"/>
        <w:ind w:right="-432"/>
        <w:jc w:val="both"/>
        <w:rPr>
          <w:rFonts w:eastAsia="Calibri" w:cs="Arial"/>
          <w:b/>
          <w:sz w:val="22"/>
          <w:lang w:val="fr-FR"/>
        </w:rPr>
      </w:pPr>
    </w:p>
    <w:p w14:paraId="08CFFC03" w14:textId="77777777" w:rsidR="00740646" w:rsidRDefault="00740646" w:rsidP="00BF4574">
      <w:pPr>
        <w:widowControl/>
        <w:autoSpaceDE/>
        <w:autoSpaceDN/>
        <w:spacing w:line="276" w:lineRule="auto"/>
        <w:ind w:right="-432"/>
        <w:jc w:val="both"/>
        <w:rPr>
          <w:rFonts w:eastAsia="Calibri" w:cs="Arial"/>
          <w:b/>
          <w:sz w:val="22"/>
          <w:lang w:val="fr-FR"/>
        </w:rPr>
      </w:pPr>
    </w:p>
    <w:p w14:paraId="619AF72E" w14:textId="77777777" w:rsidR="00740646" w:rsidRDefault="00740646" w:rsidP="00BF4574">
      <w:pPr>
        <w:widowControl/>
        <w:autoSpaceDE/>
        <w:autoSpaceDN/>
        <w:spacing w:line="276" w:lineRule="auto"/>
        <w:ind w:right="-432"/>
        <w:jc w:val="both"/>
        <w:rPr>
          <w:rFonts w:eastAsia="Calibri" w:cs="Arial"/>
          <w:b/>
          <w:sz w:val="22"/>
          <w:lang w:val="fr-FR"/>
        </w:rPr>
      </w:pPr>
    </w:p>
    <w:p w14:paraId="341B814D" w14:textId="77777777" w:rsidR="00740646" w:rsidRPr="00BF4574" w:rsidRDefault="00740646" w:rsidP="00BF4574">
      <w:pPr>
        <w:widowControl/>
        <w:autoSpaceDE/>
        <w:autoSpaceDN/>
        <w:spacing w:line="276" w:lineRule="auto"/>
        <w:ind w:right="-432"/>
        <w:jc w:val="both"/>
        <w:rPr>
          <w:rFonts w:eastAsia="Calibri" w:cs="Arial"/>
          <w:b/>
          <w:sz w:val="22"/>
          <w:lang w:val="fr-FR"/>
        </w:rPr>
      </w:pPr>
    </w:p>
    <w:p w14:paraId="01925933" w14:textId="77777777" w:rsidR="00BF4574" w:rsidRPr="00BF4574" w:rsidRDefault="00BF4574" w:rsidP="00BF4574">
      <w:pPr>
        <w:widowControl/>
        <w:numPr>
          <w:ilvl w:val="0"/>
          <w:numId w:val="11"/>
        </w:numPr>
        <w:autoSpaceDE/>
        <w:autoSpaceDN/>
        <w:spacing w:line="276" w:lineRule="auto"/>
        <w:ind w:right="-432"/>
        <w:contextualSpacing/>
        <w:jc w:val="both"/>
        <w:rPr>
          <w:rFonts w:eastAsia="Calibri" w:cs="Arial"/>
          <w:b/>
          <w:color w:val="0070C0"/>
          <w:sz w:val="22"/>
          <w:lang w:val="fr-FR"/>
        </w:rPr>
      </w:pPr>
      <w:r w:rsidRPr="00BF4574">
        <w:rPr>
          <w:rFonts w:eastAsia="Calibri" w:cs="Arial"/>
          <w:b/>
          <w:color w:val="0070C0"/>
          <w:sz w:val="22"/>
          <w:lang w:val="fr-FR"/>
        </w:rPr>
        <w:lastRenderedPageBreak/>
        <w:t>2</w:t>
      </w:r>
      <w:r w:rsidRPr="00BF4574">
        <w:rPr>
          <w:rFonts w:eastAsia="Calibri" w:cs="Arial"/>
          <w:b/>
          <w:color w:val="0070C0"/>
          <w:sz w:val="22"/>
          <w:vertAlign w:val="superscript"/>
          <w:lang w:val="fr-FR"/>
        </w:rPr>
        <w:t>e</w:t>
      </w:r>
      <w:r w:rsidRPr="00BF4574">
        <w:rPr>
          <w:rFonts w:eastAsia="Calibri" w:cs="Arial"/>
          <w:b/>
          <w:color w:val="0070C0"/>
          <w:sz w:val="22"/>
          <w:lang w:val="fr-FR"/>
        </w:rPr>
        <w:t xml:space="preserve"> étape : activez votre réseau </w:t>
      </w:r>
      <w:r w:rsidRPr="00BF4574">
        <w:rPr>
          <w:rFonts w:eastAsia="Calibri" w:cs="Arial"/>
          <w:color w:val="0070C0"/>
          <w:sz w:val="22"/>
          <w:lang w:val="fr-FR"/>
        </w:rPr>
        <w:t xml:space="preserve">: </w:t>
      </w:r>
      <w:r w:rsidRPr="00BF4574">
        <w:rPr>
          <w:rFonts w:eastAsia="Calibri" w:cs="Arial"/>
          <w:b/>
          <w:color w:val="0070C0"/>
          <w:sz w:val="22"/>
          <w:lang w:val="fr-FR"/>
        </w:rPr>
        <w:t xml:space="preserve">pour quoi faire ? </w:t>
      </w:r>
    </w:p>
    <w:p w14:paraId="6674ADAE" w14:textId="6F9A5CC4"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L</w:t>
      </w:r>
      <w:r w:rsidR="00740646">
        <w:rPr>
          <w:rFonts w:eastAsia="Calibri" w:cs="Arial"/>
          <w:sz w:val="22"/>
          <w:lang w:val="fr-FR"/>
        </w:rPr>
        <w:t>es</w:t>
      </w:r>
      <w:r w:rsidRPr="00BF4574">
        <w:rPr>
          <w:rFonts w:eastAsia="Calibri" w:cs="Arial"/>
          <w:sz w:val="22"/>
          <w:lang w:val="fr-FR"/>
        </w:rPr>
        <w:t xml:space="preserve"> recommandation</w:t>
      </w:r>
      <w:r w:rsidR="00740646">
        <w:rPr>
          <w:rFonts w:eastAsia="Calibri" w:cs="Arial"/>
          <w:sz w:val="22"/>
          <w:lang w:val="fr-FR"/>
        </w:rPr>
        <w:t>s</w:t>
      </w:r>
      <w:r w:rsidRPr="00BF4574">
        <w:rPr>
          <w:rFonts w:eastAsia="Calibri" w:cs="Arial"/>
          <w:sz w:val="22"/>
          <w:lang w:val="fr-FR"/>
        </w:rPr>
        <w:t xml:space="preserve"> d’amis, de connaissances, d’anciens collègues pourraient vous aider dans votre recherche : ne soyez pas timide, communiquez !</w:t>
      </w:r>
    </w:p>
    <w:p w14:paraId="2537C6DF" w14:textId="5E42F5AE"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NB : La séquence intitulée “Entreprendre des démarches actives</w:t>
      </w:r>
      <w:r w:rsidR="00F26517" w:rsidRPr="00F26517">
        <w:rPr>
          <w:rFonts w:eastAsia="Calibri" w:cs="Arial"/>
          <w:sz w:val="22"/>
          <w:lang w:val="fr-FR"/>
        </w:rPr>
        <w:t xml:space="preserve"> pour l’emploi</w:t>
      </w:r>
      <w:r w:rsidRPr="00BF4574">
        <w:rPr>
          <w:rFonts w:eastAsia="Calibri" w:cs="Arial"/>
          <w:sz w:val="22"/>
          <w:lang w:val="fr-FR"/>
        </w:rPr>
        <w:t>” vous guidera pour activer vos réseaux professionnels.</w:t>
      </w:r>
    </w:p>
    <w:p w14:paraId="67D51780" w14:textId="77777777" w:rsidR="00BF4574" w:rsidRPr="00BF4574" w:rsidRDefault="00BF4574" w:rsidP="00BF4574">
      <w:pPr>
        <w:widowControl/>
        <w:autoSpaceDE/>
        <w:autoSpaceDN/>
        <w:spacing w:line="276" w:lineRule="auto"/>
        <w:ind w:right="-432"/>
        <w:jc w:val="both"/>
        <w:rPr>
          <w:rFonts w:eastAsia="Calibri" w:cs="Arial"/>
          <w:b/>
          <w:sz w:val="22"/>
          <w:lang w:val="fr-FR"/>
        </w:rPr>
      </w:pPr>
    </w:p>
    <w:p w14:paraId="74F37611" w14:textId="77777777" w:rsidR="00BF4574" w:rsidRPr="00BF4574" w:rsidRDefault="00BF4574" w:rsidP="00BF4574">
      <w:pPr>
        <w:widowControl/>
        <w:numPr>
          <w:ilvl w:val="0"/>
          <w:numId w:val="11"/>
        </w:numPr>
        <w:autoSpaceDE/>
        <w:autoSpaceDN/>
        <w:spacing w:line="276" w:lineRule="auto"/>
        <w:ind w:right="-432"/>
        <w:contextualSpacing/>
        <w:jc w:val="both"/>
        <w:rPr>
          <w:rFonts w:eastAsia="Calibri" w:cs="Arial"/>
          <w:b/>
          <w:color w:val="0070C0"/>
          <w:sz w:val="22"/>
          <w:lang w:val="fr-FR"/>
        </w:rPr>
      </w:pPr>
      <w:r w:rsidRPr="00BF4574">
        <w:rPr>
          <w:rFonts w:eastAsia="Calibri" w:cs="Arial"/>
          <w:b/>
          <w:color w:val="0070C0"/>
          <w:sz w:val="22"/>
          <w:lang w:val="fr-FR"/>
        </w:rPr>
        <w:t>3</w:t>
      </w:r>
      <w:r w:rsidRPr="00BF4574">
        <w:rPr>
          <w:rFonts w:eastAsia="Calibri" w:cs="Arial"/>
          <w:b/>
          <w:color w:val="0070C0"/>
          <w:sz w:val="22"/>
          <w:vertAlign w:val="superscript"/>
          <w:lang w:val="fr-FR"/>
        </w:rPr>
        <w:t>e</w:t>
      </w:r>
      <w:r w:rsidRPr="00BF4574">
        <w:rPr>
          <w:rFonts w:eastAsia="Calibri" w:cs="Arial"/>
          <w:b/>
          <w:color w:val="0070C0"/>
          <w:sz w:val="22"/>
          <w:lang w:val="fr-FR"/>
        </w:rPr>
        <w:t xml:space="preserve"> étape : multipliez les canaux d’envoi et ciblez la bonne personne </w:t>
      </w:r>
    </w:p>
    <w:p w14:paraId="3B0571F2" w14:textId="77777777"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b/>
          <w:sz w:val="22"/>
          <w:lang w:val="fr-FR"/>
        </w:rPr>
        <w:t>Pouvez-vous envoyer plusieurs candidatures spontanées dans la même entreprise ?</w:t>
      </w:r>
      <w:r w:rsidRPr="00BF4574">
        <w:rPr>
          <w:rFonts w:eastAsia="Calibri" w:cs="Arial"/>
          <w:sz w:val="22"/>
          <w:lang w:val="fr-FR"/>
        </w:rPr>
        <w:t xml:space="preserve"> </w:t>
      </w:r>
    </w:p>
    <w:p w14:paraId="5AF12FD9" w14:textId="18757CEF"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b/>
          <w:sz w:val="22"/>
          <w:lang w:val="fr-FR"/>
        </w:rPr>
        <w:t>Oui</w:t>
      </w:r>
      <w:r w:rsidR="00121482">
        <w:rPr>
          <w:rFonts w:eastAsia="Calibri" w:cs="Arial"/>
          <w:sz w:val="22"/>
          <w:lang w:val="fr-FR"/>
        </w:rPr>
        <w:t>.</w:t>
      </w:r>
    </w:p>
    <w:p w14:paraId="71C576FD" w14:textId="77777777" w:rsidR="00BF4574" w:rsidRPr="00BF4574" w:rsidRDefault="00BF4574" w:rsidP="00BF4574">
      <w:pPr>
        <w:widowControl/>
        <w:autoSpaceDE/>
        <w:autoSpaceDN/>
        <w:spacing w:line="276" w:lineRule="auto"/>
        <w:ind w:right="-432"/>
        <w:jc w:val="both"/>
        <w:rPr>
          <w:rFonts w:eastAsia="Calibri" w:cs="Arial"/>
          <w:b/>
          <w:sz w:val="22"/>
          <w:lang w:val="fr-FR"/>
        </w:rPr>
      </w:pPr>
      <w:r w:rsidRPr="00BF4574">
        <w:rPr>
          <w:rFonts w:eastAsia="Calibri" w:cs="Arial"/>
          <w:b/>
          <w:sz w:val="22"/>
          <w:lang w:val="fr-FR"/>
        </w:rPr>
        <w:t xml:space="preserve">Par quels canaux ? </w:t>
      </w:r>
    </w:p>
    <w:p w14:paraId="3F72BBF9" w14:textId="77777777"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 xml:space="preserve">Vous pouvez envoyer votre candidature via le site de recrutement de l’entreprise, par </w:t>
      </w:r>
      <w:proofErr w:type="gramStart"/>
      <w:r w:rsidRPr="00BF4574">
        <w:rPr>
          <w:rFonts w:eastAsia="Calibri" w:cs="Arial"/>
          <w:sz w:val="22"/>
          <w:lang w:val="fr-FR"/>
        </w:rPr>
        <w:t>e-mail</w:t>
      </w:r>
      <w:proofErr w:type="gramEnd"/>
      <w:r w:rsidRPr="00BF4574">
        <w:rPr>
          <w:rFonts w:eastAsia="Calibri" w:cs="Arial"/>
          <w:sz w:val="22"/>
          <w:lang w:val="fr-FR"/>
        </w:rPr>
        <w:t xml:space="preserve"> ou par courrier.</w:t>
      </w:r>
    </w:p>
    <w:p w14:paraId="2FA2273C" w14:textId="77777777" w:rsidR="00BF4574" w:rsidRPr="00BF4574" w:rsidRDefault="00BF4574" w:rsidP="00BF4574">
      <w:pPr>
        <w:widowControl/>
        <w:autoSpaceDE/>
        <w:autoSpaceDN/>
        <w:spacing w:line="276" w:lineRule="auto"/>
        <w:ind w:right="-432"/>
        <w:jc w:val="both"/>
        <w:rPr>
          <w:rFonts w:eastAsia="Calibri" w:cs="Arial"/>
          <w:sz w:val="22"/>
          <w:lang w:val="fr-FR"/>
        </w:rPr>
      </w:pPr>
    </w:p>
    <w:p w14:paraId="7AC7F239" w14:textId="77777777" w:rsidR="00BF4574" w:rsidRPr="00BF4574" w:rsidRDefault="00BF4574" w:rsidP="00BF4574">
      <w:pPr>
        <w:widowControl/>
        <w:autoSpaceDE/>
        <w:autoSpaceDN/>
        <w:spacing w:line="276" w:lineRule="auto"/>
        <w:ind w:right="-432"/>
        <w:jc w:val="both"/>
        <w:rPr>
          <w:rFonts w:eastAsia="Calibri" w:cs="Arial"/>
          <w:b/>
          <w:sz w:val="22"/>
          <w:lang w:val="fr-FR"/>
        </w:rPr>
      </w:pPr>
      <w:r w:rsidRPr="00BF4574">
        <w:rPr>
          <w:rFonts w:eastAsia="Calibri" w:cs="Arial"/>
          <w:b/>
          <w:sz w:val="22"/>
          <w:lang w:val="fr-FR"/>
        </w:rPr>
        <w:t xml:space="preserve">Quel est le plus important : cibler le bon service ou la bonne personne ? </w:t>
      </w:r>
    </w:p>
    <w:p w14:paraId="63A47535" w14:textId="77777777"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Le plus important est de cibler la bonne personne.</w:t>
      </w:r>
    </w:p>
    <w:p w14:paraId="37315FE0" w14:textId="77777777" w:rsidR="00BF4574" w:rsidRPr="00BF4574" w:rsidRDefault="00BF4574" w:rsidP="00BF4574">
      <w:pPr>
        <w:widowControl/>
        <w:autoSpaceDE/>
        <w:autoSpaceDN/>
        <w:spacing w:line="276" w:lineRule="auto"/>
        <w:ind w:right="-432"/>
        <w:jc w:val="both"/>
        <w:rPr>
          <w:rFonts w:eastAsia="Calibri" w:cs="Arial"/>
          <w:sz w:val="22"/>
          <w:lang w:val="fr-FR"/>
        </w:rPr>
      </w:pPr>
    </w:p>
    <w:p w14:paraId="7C37E43F" w14:textId="77777777" w:rsidR="00BF4574" w:rsidRPr="00BF4574" w:rsidRDefault="00BF4574" w:rsidP="00BF4574">
      <w:pPr>
        <w:widowControl/>
        <w:autoSpaceDE/>
        <w:autoSpaceDN/>
        <w:spacing w:line="276" w:lineRule="auto"/>
        <w:ind w:right="-432"/>
        <w:jc w:val="both"/>
        <w:rPr>
          <w:rFonts w:eastAsia="Calibri" w:cs="Arial"/>
          <w:b/>
          <w:sz w:val="22"/>
          <w:lang w:val="fr-FR"/>
        </w:rPr>
      </w:pPr>
      <w:r w:rsidRPr="00BF4574">
        <w:rPr>
          <w:rFonts w:eastAsia="Calibri" w:cs="Arial"/>
          <w:b/>
          <w:sz w:val="22"/>
          <w:lang w:val="fr-FR"/>
        </w:rPr>
        <w:t xml:space="preserve">C’est-à-dire ? Donnez davantage de précisions : </w:t>
      </w:r>
    </w:p>
    <w:p w14:paraId="073C36DB" w14:textId="77777777"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C’est-à-dire cibler le chef ou la cheffe d’entreprise pour une petite structure ou la direction des ressources humaines pour les autres. Vous pourrez les identifier facilement sur le site web des entreprises ou les réseaux sociaux professionnels.</w:t>
      </w:r>
    </w:p>
    <w:p w14:paraId="2C112DAD" w14:textId="77777777" w:rsidR="00BF4574" w:rsidRPr="00BF4574" w:rsidRDefault="00BF4574" w:rsidP="00BF4574">
      <w:pPr>
        <w:widowControl/>
        <w:autoSpaceDE/>
        <w:autoSpaceDN/>
        <w:spacing w:line="276" w:lineRule="auto"/>
        <w:ind w:right="-432"/>
        <w:jc w:val="both"/>
        <w:rPr>
          <w:rFonts w:eastAsia="Calibri" w:cs="Arial"/>
          <w:sz w:val="22"/>
          <w:lang w:val="fr-FR"/>
        </w:rPr>
      </w:pPr>
    </w:p>
    <w:p w14:paraId="2A120F94" w14:textId="35DBFA82" w:rsidR="00BF4574" w:rsidRDefault="00BF4574" w:rsidP="00BF4574">
      <w:pPr>
        <w:widowControl/>
        <w:numPr>
          <w:ilvl w:val="0"/>
          <w:numId w:val="11"/>
        </w:numPr>
        <w:autoSpaceDE/>
        <w:autoSpaceDN/>
        <w:spacing w:line="276" w:lineRule="auto"/>
        <w:ind w:right="-432"/>
        <w:contextualSpacing/>
        <w:jc w:val="both"/>
        <w:rPr>
          <w:rFonts w:eastAsia="Calibri" w:cs="Arial"/>
          <w:b/>
          <w:color w:val="0070C0"/>
          <w:sz w:val="22"/>
          <w:lang w:val="fr-FR"/>
        </w:rPr>
      </w:pPr>
      <w:r w:rsidRPr="00BF4574">
        <w:rPr>
          <w:rFonts w:eastAsia="Calibri" w:cs="Arial"/>
          <w:b/>
          <w:color w:val="0070C0"/>
          <w:sz w:val="22"/>
          <w:lang w:val="fr-FR"/>
        </w:rPr>
        <w:t>4</w:t>
      </w:r>
      <w:r w:rsidRPr="00BF4574">
        <w:rPr>
          <w:rFonts w:eastAsia="Calibri" w:cs="Arial"/>
          <w:b/>
          <w:color w:val="0070C0"/>
          <w:sz w:val="22"/>
          <w:vertAlign w:val="superscript"/>
          <w:lang w:val="fr-FR"/>
        </w:rPr>
        <w:t>e</w:t>
      </w:r>
      <w:r w:rsidRPr="00BF4574">
        <w:rPr>
          <w:rFonts w:eastAsia="Calibri" w:cs="Arial"/>
          <w:b/>
          <w:color w:val="0070C0"/>
          <w:sz w:val="22"/>
          <w:lang w:val="fr-FR"/>
        </w:rPr>
        <w:t xml:space="preserve"> étape : </w:t>
      </w:r>
    </w:p>
    <w:p w14:paraId="4C8775DD" w14:textId="77777777" w:rsidR="00002842" w:rsidRDefault="00AD0D94" w:rsidP="00AD0D94">
      <w:pPr>
        <w:spacing w:line="276" w:lineRule="auto"/>
        <w:ind w:right="-432"/>
        <w:jc w:val="both"/>
        <w:rPr>
          <w:rFonts w:cs="Arial"/>
          <w:sz w:val="22"/>
        </w:rPr>
      </w:pPr>
      <w:r w:rsidRPr="00197EA2">
        <w:rPr>
          <w:rFonts w:cs="Arial"/>
          <w:sz w:val="22"/>
        </w:rPr>
        <w:t xml:space="preserve">La lettre de motivation est-elle obligatoire dans le cadre d’une candidature spontanée ? </w:t>
      </w:r>
    </w:p>
    <w:p w14:paraId="44AB76D0" w14:textId="36B63C4E" w:rsidR="00AD0D94" w:rsidRPr="00197EA2" w:rsidRDefault="00AD0D94" w:rsidP="00AD0D94">
      <w:pPr>
        <w:spacing w:line="276" w:lineRule="auto"/>
        <w:ind w:right="-432"/>
        <w:jc w:val="both"/>
        <w:rPr>
          <w:rFonts w:cs="Arial"/>
          <w:sz w:val="22"/>
        </w:rPr>
      </w:pPr>
      <w:r w:rsidRPr="00197EA2">
        <w:rPr>
          <w:rFonts w:cs="Arial"/>
          <w:sz w:val="22"/>
        </w:rPr>
        <w:t>Non</w:t>
      </w:r>
      <w:r>
        <w:rPr>
          <w:rFonts w:cs="Arial"/>
          <w:sz w:val="22"/>
        </w:rPr>
        <w:t xml:space="preserve">, mais elle est </w:t>
      </w:r>
      <w:r w:rsidR="00FE01DE">
        <w:rPr>
          <w:rFonts w:cs="Arial"/>
          <w:sz w:val="22"/>
        </w:rPr>
        <w:t>très recommandée.</w:t>
      </w:r>
    </w:p>
    <w:p w14:paraId="44E0B17B" w14:textId="63B1CA99" w:rsidR="00002842" w:rsidRPr="00BF4574" w:rsidRDefault="00AD0D94" w:rsidP="00002842">
      <w:pPr>
        <w:widowControl/>
        <w:autoSpaceDE/>
        <w:autoSpaceDN/>
        <w:spacing w:line="276" w:lineRule="auto"/>
        <w:ind w:right="-432"/>
        <w:jc w:val="both"/>
        <w:rPr>
          <w:rFonts w:eastAsia="Calibri" w:cs="Arial"/>
          <w:sz w:val="22"/>
          <w:lang w:val="fr-FR"/>
        </w:rPr>
      </w:pPr>
      <w:r w:rsidRPr="00197EA2">
        <w:rPr>
          <w:rFonts w:cs="Arial"/>
          <w:sz w:val="22"/>
        </w:rPr>
        <w:t>Que pouvez-vous proposer d’autre ?</w:t>
      </w:r>
      <w:r w:rsidR="00FE01DE">
        <w:rPr>
          <w:rFonts w:cs="Arial"/>
          <w:sz w:val="22"/>
        </w:rPr>
        <w:t xml:space="preserve"> </w:t>
      </w:r>
      <w:r w:rsidR="00002842" w:rsidRPr="00BF4574">
        <w:rPr>
          <w:rFonts w:eastAsia="Calibri" w:cs="Arial"/>
          <w:sz w:val="22"/>
          <w:u w:val="single"/>
          <w:lang w:val="fr-FR"/>
        </w:rPr>
        <w:t xml:space="preserve">Un </w:t>
      </w:r>
      <w:r w:rsidR="002734A8" w:rsidRPr="00BF4574">
        <w:rPr>
          <w:rFonts w:eastAsia="Calibri" w:cs="Arial"/>
          <w:sz w:val="22"/>
          <w:u w:val="single"/>
          <w:lang w:val="fr-FR"/>
        </w:rPr>
        <w:t>courriel</w:t>
      </w:r>
      <w:r w:rsidR="00002842" w:rsidRPr="00BF4574">
        <w:rPr>
          <w:rFonts w:eastAsia="Calibri" w:cs="Arial"/>
          <w:sz w:val="22"/>
          <w:u w:val="single"/>
          <w:lang w:val="fr-FR"/>
        </w:rPr>
        <w:t xml:space="preserve"> de motivation percutant</w:t>
      </w:r>
      <w:r w:rsidR="00002842" w:rsidRPr="00BF4574">
        <w:rPr>
          <w:rFonts w:eastAsia="Calibri" w:cs="Arial"/>
          <w:sz w:val="22"/>
          <w:lang w:val="fr-FR"/>
        </w:rPr>
        <w:t xml:space="preserve"> accompagné </w:t>
      </w:r>
      <w:r w:rsidR="00002842" w:rsidRPr="00BF4574">
        <w:rPr>
          <w:rFonts w:eastAsia="Calibri" w:cs="Arial"/>
          <w:sz w:val="22"/>
          <w:u w:val="single"/>
          <w:lang w:val="fr-FR"/>
        </w:rPr>
        <w:t>d’un CV personnalisé</w:t>
      </w:r>
      <w:r w:rsidR="00002842" w:rsidRPr="00BF4574">
        <w:rPr>
          <w:rFonts w:eastAsia="Calibri" w:cs="Arial"/>
          <w:sz w:val="22"/>
          <w:lang w:val="fr-FR"/>
        </w:rPr>
        <w:t xml:space="preserve"> peut suffire.</w:t>
      </w:r>
    </w:p>
    <w:p w14:paraId="25418D0B" w14:textId="1BDD7C21" w:rsidR="00002842" w:rsidRPr="00BF4574" w:rsidRDefault="00AD0D94" w:rsidP="00002842">
      <w:pPr>
        <w:widowControl/>
        <w:autoSpaceDE/>
        <w:autoSpaceDN/>
        <w:spacing w:line="276" w:lineRule="auto"/>
        <w:ind w:right="-432"/>
        <w:jc w:val="both"/>
        <w:rPr>
          <w:rFonts w:eastAsia="Calibri" w:cs="Arial"/>
          <w:sz w:val="22"/>
          <w:u w:val="single"/>
          <w:lang w:val="fr-FR"/>
        </w:rPr>
      </w:pPr>
      <w:r w:rsidRPr="00197EA2">
        <w:rPr>
          <w:rFonts w:cs="Arial"/>
          <w:sz w:val="22"/>
        </w:rPr>
        <w:t xml:space="preserve">Comment doivent être vos documents écrits ? </w:t>
      </w:r>
      <w:r w:rsidR="00002842" w:rsidRPr="00BF4574">
        <w:rPr>
          <w:rFonts w:eastAsia="Calibri" w:cs="Arial"/>
          <w:sz w:val="22"/>
          <w:lang w:val="fr-FR"/>
        </w:rPr>
        <w:t xml:space="preserve">Ils doivent être </w:t>
      </w:r>
      <w:r w:rsidR="00002842" w:rsidRPr="00BF4574">
        <w:rPr>
          <w:rFonts w:eastAsia="Calibri" w:cs="Arial"/>
          <w:sz w:val="22"/>
          <w:u w:val="single"/>
          <w:lang w:val="fr-FR"/>
        </w:rPr>
        <w:t>personnalisés</w:t>
      </w:r>
      <w:r w:rsidR="00002842" w:rsidRPr="00BF4574">
        <w:rPr>
          <w:rFonts w:eastAsia="Calibri" w:cs="Arial"/>
          <w:sz w:val="22"/>
          <w:lang w:val="fr-FR"/>
        </w:rPr>
        <w:t xml:space="preserve">. Expliquez au recruteur </w:t>
      </w:r>
      <w:r w:rsidR="002734A8">
        <w:rPr>
          <w:rFonts w:eastAsia="Calibri" w:cs="Arial"/>
          <w:sz w:val="22"/>
          <w:lang w:val="fr-FR"/>
        </w:rPr>
        <w:t xml:space="preserve">ou à la recruteuse </w:t>
      </w:r>
      <w:r w:rsidR="00002842" w:rsidRPr="00BF4574">
        <w:rPr>
          <w:rFonts w:eastAsia="Calibri" w:cs="Arial"/>
          <w:sz w:val="22"/>
          <w:lang w:val="fr-FR"/>
        </w:rPr>
        <w:t>les raisons pour lesquelles vous le contactez, en particulier. Cela peut être par une rencontre, une recommandation ou une actualité, entre autres.</w:t>
      </w:r>
    </w:p>
    <w:p w14:paraId="07C24376" w14:textId="5ECC9A90" w:rsidR="00AD0D94" w:rsidRPr="00BF4574" w:rsidRDefault="00AD0D94" w:rsidP="00002842">
      <w:pPr>
        <w:spacing w:line="276" w:lineRule="auto"/>
        <w:ind w:right="-432"/>
        <w:jc w:val="both"/>
        <w:rPr>
          <w:rFonts w:eastAsia="Calibri" w:cs="Arial"/>
          <w:b/>
          <w:color w:val="0070C0"/>
          <w:sz w:val="22"/>
          <w:lang w:val="fr-FR"/>
        </w:rPr>
      </w:pPr>
    </w:p>
    <w:p w14:paraId="2FDAB7D2" w14:textId="77777777" w:rsidR="00BF4574" w:rsidRPr="00BF4574" w:rsidRDefault="00BF4574" w:rsidP="00BF4574">
      <w:pPr>
        <w:widowControl/>
        <w:numPr>
          <w:ilvl w:val="0"/>
          <w:numId w:val="11"/>
        </w:numPr>
        <w:autoSpaceDE/>
        <w:autoSpaceDN/>
        <w:spacing w:line="276" w:lineRule="auto"/>
        <w:ind w:right="-432"/>
        <w:contextualSpacing/>
        <w:jc w:val="both"/>
        <w:rPr>
          <w:rFonts w:eastAsia="Calibri" w:cs="Arial"/>
          <w:color w:val="0070C0"/>
          <w:sz w:val="22"/>
          <w:lang w:val="fr-FR"/>
        </w:rPr>
      </w:pPr>
      <w:r w:rsidRPr="00BF4574">
        <w:rPr>
          <w:rFonts w:eastAsia="Calibri" w:cs="Arial"/>
          <w:b/>
          <w:color w:val="0070C0"/>
          <w:sz w:val="22"/>
          <w:lang w:val="fr-FR"/>
        </w:rPr>
        <w:t>5</w:t>
      </w:r>
      <w:r w:rsidRPr="00BF4574">
        <w:rPr>
          <w:rFonts w:eastAsia="Calibri" w:cs="Arial"/>
          <w:b/>
          <w:color w:val="0070C0"/>
          <w:sz w:val="22"/>
          <w:vertAlign w:val="superscript"/>
          <w:lang w:val="fr-FR"/>
        </w:rPr>
        <w:t>e</w:t>
      </w:r>
      <w:r w:rsidRPr="00BF4574">
        <w:rPr>
          <w:rFonts w:eastAsia="Calibri" w:cs="Arial"/>
          <w:b/>
          <w:color w:val="0070C0"/>
          <w:sz w:val="22"/>
          <w:lang w:val="fr-FR"/>
        </w:rPr>
        <w:t xml:space="preserve"> étape : Soignez votre e-réputation</w:t>
      </w:r>
      <w:r w:rsidRPr="00BF4574">
        <w:rPr>
          <w:rFonts w:eastAsia="Calibri" w:cs="Arial"/>
          <w:color w:val="0070C0"/>
          <w:sz w:val="22"/>
          <w:lang w:val="fr-FR"/>
        </w:rPr>
        <w:t>*</w:t>
      </w:r>
    </w:p>
    <w:p w14:paraId="74CAB380" w14:textId="77777777" w:rsidR="00BF4574" w:rsidRPr="00BF4574" w:rsidRDefault="00BF4574" w:rsidP="00BF4574">
      <w:pPr>
        <w:widowControl/>
        <w:autoSpaceDE/>
        <w:autoSpaceDN/>
        <w:spacing w:line="276" w:lineRule="auto"/>
        <w:ind w:right="-432"/>
        <w:jc w:val="both"/>
        <w:rPr>
          <w:rFonts w:eastAsia="Calibri" w:cs="Arial"/>
          <w:b/>
          <w:sz w:val="22"/>
          <w:lang w:val="fr-FR"/>
        </w:rPr>
      </w:pPr>
      <w:r w:rsidRPr="00BF4574">
        <w:rPr>
          <w:rFonts w:eastAsia="Calibri" w:cs="Arial"/>
          <w:b/>
          <w:sz w:val="22"/>
          <w:lang w:val="fr-FR"/>
        </w:rPr>
        <w:t xml:space="preserve">* Que signifie le “e” de l’expression “e-réputation ?” </w:t>
      </w:r>
    </w:p>
    <w:p w14:paraId="1F5528E4" w14:textId="26ED9FE7"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 xml:space="preserve">C’est la première lettre du mot “électronique” (en français) </w:t>
      </w:r>
      <w:r w:rsidR="00166005" w:rsidRPr="00BF4574">
        <w:rPr>
          <w:rFonts w:eastAsia="Calibri" w:cs="Arial"/>
          <w:sz w:val="22"/>
          <w:lang w:val="fr-FR"/>
        </w:rPr>
        <w:t>ou “</w:t>
      </w:r>
      <w:proofErr w:type="spellStart"/>
      <w:r w:rsidRPr="00BF4574">
        <w:rPr>
          <w:rFonts w:eastAsia="Calibri" w:cs="Arial"/>
          <w:sz w:val="22"/>
          <w:lang w:val="fr-FR"/>
        </w:rPr>
        <w:t>electronic</w:t>
      </w:r>
      <w:proofErr w:type="spellEnd"/>
      <w:r w:rsidRPr="00BF4574">
        <w:rPr>
          <w:rFonts w:eastAsia="Calibri" w:cs="Arial"/>
          <w:sz w:val="22"/>
          <w:lang w:val="fr-FR"/>
        </w:rPr>
        <w:t xml:space="preserve">” (en anglais) ; </w:t>
      </w:r>
    </w:p>
    <w:p w14:paraId="210E822E" w14:textId="77777777"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 xml:space="preserve">l’e-réputation désigne l’image que vous laissez de vous sur les réseaux sociaux et professionnels. </w:t>
      </w:r>
    </w:p>
    <w:p w14:paraId="44A4DFE6" w14:textId="77777777" w:rsidR="00BF4574" w:rsidRPr="00BF4574" w:rsidRDefault="00BF4574" w:rsidP="00BF4574">
      <w:pPr>
        <w:widowControl/>
        <w:autoSpaceDE/>
        <w:autoSpaceDN/>
        <w:spacing w:line="276" w:lineRule="auto"/>
        <w:ind w:right="-432"/>
        <w:jc w:val="both"/>
        <w:rPr>
          <w:rFonts w:eastAsia="Calibri" w:cs="Arial"/>
          <w:sz w:val="22"/>
          <w:lang w:val="fr-FR"/>
        </w:rPr>
      </w:pPr>
    </w:p>
    <w:p w14:paraId="042E5572" w14:textId="77777777" w:rsidR="00BF4574" w:rsidRPr="00BF4574" w:rsidRDefault="00BF4574" w:rsidP="00BF4574">
      <w:pPr>
        <w:widowControl/>
        <w:autoSpaceDE/>
        <w:autoSpaceDN/>
        <w:spacing w:line="276" w:lineRule="auto"/>
        <w:ind w:right="-432"/>
        <w:jc w:val="both"/>
        <w:rPr>
          <w:rFonts w:eastAsia="Calibri" w:cs="Arial"/>
          <w:b/>
          <w:sz w:val="22"/>
          <w:lang w:val="fr-FR"/>
        </w:rPr>
      </w:pPr>
      <w:r w:rsidRPr="00BF4574">
        <w:rPr>
          <w:rFonts w:eastAsia="Calibri" w:cs="Arial"/>
          <w:b/>
          <w:sz w:val="22"/>
          <w:lang w:val="fr-FR"/>
        </w:rPr>
        <w:t xml:space="preserve">Pourquoi faut-il soigner votre e-réputation ? </w:t>
      </w:r>
    </w:p>
    <w:p w14:paraId="0090B68F" w14:textId="7A233F79"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 xml:space="preserve">Puisque le recruteur </w:t>
      </w:r>
      <w:r w:rsidR="00166005">
        <w:rPr>
          <w:rFonts w:eastAsia="Calibri" w:cs="Arial"/>
          <w:sz w:val="22"/>
          <w:lang w:val="fr-FR"/>
        </w:rPr>
        <w:t xml:space="preserve">ou la recruteuse </w:t>
      </w:r>
      <w:r w:rsidRPr="00BF4574">
        <w:rPr>
          <w:rFonts w:eastAsia="Calibri" w:cs="Arial"/>
          <w:sz w:val="22"/>
          <w:lang w:val="fr-FR"/>
        </w:rPr>
        <w:t>ne s’attend pas à recevoir votre candidature, si votre profil l’interpelle, il ou elle cherchera à en savoir plus en se renseignant sur internet. D’où la nécessité de veiller à son e-réputation.</w:t>
      </w:r>
    </w:p>
    <w:p w14:paraId="4AB82BA5" w14:textId="77777777" w:rsidR="00BF4574" w:rsidRPr="00BF4574" w:rsidRDefault="00BF4574" w:rsidP="00BF4574">
      <w:pPr>
        <w:widowControl/>
        <w:autoSpaceDE/>
        <w:autoSpaceDN/>
        <w:spacing w:line="276" w:lineRule="auto"/>
        <w:ind w:right="-432"/>
        <w:jc w:val="both"/>
        <w:rPr>
          <w:rFonts w:eastAsia="Calibri" w:cs="Arial"/>
          <w:sz w:val="22"/>
          <w:lang w:val="fr-FR"/>
        </w:rPr>
      </w:pPr>
    </w:p>
    <w:p w14:paraId="166F2C6A" w14:textId="77777777" w:rsidR="00BF4574" w:rsidRPr="00BF4574" w:rsidRDefault="00BF4574" w:rsidP="00BF4574">
      <w:pPr>
        <w:widowControl/>
        <w:autoSpaceDE/>
        <w:autoSpaceDN/>
        <w:spacing w:line="276" w:lineRule="auto"/>
        <w:ind w:right="-432"/>
        <w:jc w:val="both"/>
        <w:rPr>
          <w:rFonts w:eastAsia="Calibri" w:cs="Arial"/>
          <w:b/>
          <w:sz w:val="22"/>
          <w:lang w:val="fr-FR"/>
        </w:rPr>
      </w:pPr>
      <w:r w:rsidRPr="00BF4574">
        <w:rPr>
          <w:rFonts w:eastAsia="Calibri" w:cs="Arial"/>
          <w:b/>
          <w:sz w:val="22"/>
          <w:lang w:val="fr-FR"/>
        </w:rPr>
        <w:t xml:space="preserve">Quels profils pouvez-vous actualiser ? </w:t>
      </w:r>
    </w:p>
    <w:p w14:paraId="4207AAC9" w14:textId="77777777"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Vous pouvez actualiser vos profils LinkedIn ou Viadeo, par exemple.</w:t>
      </w:r>
    </w:p>
    <w:p w14:paraId="3B2FB76A" w14:textId="262642DA"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Les connaissez-vous ? Si non, pas d’inquiétude, vous les découvrirez dans la séquence intitulée “Entreprendre des démarches actives</w:t>
      </w:r>
      <w:r w:rsidR="008A1FC0" w:rsidRPr="008A1FC0">
        <w:rPr>
          <w:rFonts w:eastAsia="Calibri" w:cs="Arial"/>
          <w:sz w:val="22"/>
          <w:lang w:val="fr-FR"/>
        </w:rPr>
        <w:t xml:space="preserve"> pour l’emploi</w:t>
      </w:r>
      <w:r w:rsidRPr="00BF4574">
        <w:rPr>
          <w:rFonts w:eastAsia="Calibri" w:cs="Arial"/>
          <w:sz w:val="22"/>
          <w:lang w:val="fr-FR"/>
        </w:rPr>
        <w:t>”.</w:t>
      </w:r>
    </w:p>
    <w:p w14:paraId="309C218B" w14:textId="77777777" w:rsidR="00BF4574" w:rsidRPr="00BF4574" w:rsidRDefault="00BF4574" w:rsidP="00BF4574">
      <w:pPr>
        <w:widowControl/>
        <w:autoSpaceDE/>
        <w:autoSpaceDN/>
        <w:spacing w:line="276" w:lineRule="auto"/>
        <w:ind w:right="-432"/>
        <w:jc w:val="both"/>
        <w:rPr>
          <w:rFonts w:eastAsia="Calibri" w:cs="Arial"/>
          <w:color w:val="FF0000"/>
          <w:sz w:val="22"/>
          <w:lang w:val="fr-FR"/>
        </w:rPr>
      </w:pPr>
    </w:p>
    <w:p w14:paraId="70BFA8A3" w14:textId="77777777" w:rsidR="00BF4574" w:rsidRPr="00BF4574" w:rsidRDefault="00BF4574" w:rsidP="00BF4574">
      <w:pPr>
        <w:widowControl/>
        <w:autoSpaceDE/>
        <w:autoSpaceDN/>
        <w:spacing w:line="276" w:lineRule="auto"/>
        <w:ind w:right="-432"/>
        <w:jc w:val="both"/>
        <w:rPr>
          <w:rFonts w:eastAsia="Calibri" w:cs="Arial"/>
          <w:b/>
          <w:color w:val="0070C0"/>
          <w:sz w:val="22"/>
          <w:lang w:val="fr-FR"/>
        </w:rPr>
      </w:pPr>
      <w:r w:rsidRPr="00BF4574">
        <w:rPr>
          <w:rFonts w:eastAsia="Calibri" w:cs="Arial"/>
          <w:b/>
          <w:color w:val="0070C0"/>
          <w:sz w:val="22"/>
          <w:lang w:val="fr-FR"/>
        </w:rPr>
        <w:t xml:space="preserve">En bref, quel est le plus important pour multiplier les chances de succès de vos candidatures spontanées ? </w:t>
      </w:r>
    </w:p>
    <w:p w14:paraId="03B55893" w14:textId="77777777" w:rsidR="00BF4574" w:rsidRPr="00BF4574" w:rsidRDefault="00BF4574" w:rsidP="00BF4574">
      <w:pPr>
        <w:widowControl/>
        <w:autoSpaceDE/>
        <w:autoSpaceDN/>
        <w:spacing w:line="276" w:lineRule="auto"/>
        <w:ind w:right="-432"/>
        <w:jc w:val="both"/>
        <w:rPr>
          <w:rFonts w:eastAsia="Calibri" w:cs="Arial"/>
          <w:sz w:val="22"/>
          <w:lang w:val="fr-FR"/>
        </w:rPr>
      </w:pPr>
      <w:r w:rsidRPr="00BF4574">
        <w:rPr>
          <w:rFonts w:eastAsia="Calibri" w:cs="Arial"/>
          <w:sz w:val="22"/>
          <w:lang w:val="fr-FR"/>
        </w:rPr>
        <w:t>En bref, le plus important est de montrer une activité soutenue et d’être visible !</w:t>
      </w:r>
    </w:p>
    <w:p w14:paraId="7CCA4979" w14:textId="065675CD" w:rsidR="006E7956" w:rsidRPr="00BF4574" w:rsidRDefault="006E7956" w:rsidP="00BF4574">
      <w:pPr>
        <w:rPr>
          <w:lang w:val="fr-FR"/>
        </w:rPr>
      </w:pPr>
    </w:p>
    <w:sectPr w:rsidR="006E7956" w:rsidRPr="00BF4574" w:rsidSect="0030597F">
      <w:headerReference w:type="default" r:id="rId14"/>
      <w:footerReference w:type="default" r:id="rId15"/>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92141A" w14:textId="77777777" w:rsidR="00CA7F0A" w:rsidRDefault="00CA7F0A" w:rsidP="00597604">
      <w:r>
        <w:separator/>
      </w:r>
    </w:p>
  </w:endnote>
  <w:endnote w:type="continuationSeparator" w:id="0">
    <w:p w14:paraId="4F925277" w14:textId="77777777" w:rsidR="00CA7F0A" w:rsidRDefault="00CA7F0A"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568CD" w14:textId="77777777" w:rsidR="00CA7F0A" w:rsidRDefault="00CA7F0A" w:rsidP="00597604">
      <w:r>
        <w:separator/>
      </w:r>
    </w:p>
  </w:footnote>
  <w:footnote w:type="continuationSeparator" w:id="0">
    <w:p w14:paraId="31A1C505" w14:textId="77777777" w:rsidR="00CA7F0A" w:rsidRDefault="00CA7F0A"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DB7AB0"/>
    <w:multiLevelType w:val="hybridMultilevel"/>
    <w:tmpl w:val="CD442CEA"/>
    <w:lvl w:ilvl="0" w:tplc="B47A264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5147333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2842"/>
    <w:rsid w:val="00121482"/>
    <w:rsid w:val="0016582E"/>
    <w:rsid w:val="00166005"/>
    <w:rsid w:val="0024724C"/>
    <w:rsid w:val="002734A8"/>
    <w:rsid w:val="002C6A70"/>
    <w:rsid w:val="0030597F"/>
    <w:rsid w:val="00356127"/>
    <w:rsid w:val="003F065B"/>
    <w:rsid w:val="00441830"/>
    <w:rsid w:val="00463F02"/>
    <w:rsid w:val="004C0E7D"/>
    <w:rsid w:val="004C373E"/>
    <w:rsid w:val="0056115D"/>
    <w:rsid w:val="00594335"/>
    <w:rsid w:val="00597604"/>
    <w:rsid w:val="005B163B"/>
    <w:rsid w:val="0063538A"/>
    <w:rsid w:val="006733A0"/>
    <w:rsid w:val="006B0265"/>
    <w:rsid w:val="006D7B2C"/>
    <w:rsid w:val="006E7230"/>
    <w:rsid w:val="006E7956"/>
    <w:rsid w:val="00740646"/>
    <w:rsid w:val="00775C1A"/>
    <w:rsid w:val="007840D9"/>
    <w:rsid w:val="00824615"/>
    <w:rsid w:val="0086334B"/>
    <w:rsid w:val="008A1FC0"/>
    <w:rsid w:val="008A7DF9"/>
    <w:rsid w:val="009056FC"/>
    <w:rsid w:val="00914CA3"/>
    <w:rsid w:val="00921EB1"/>
    <w:rsid w:val="0095548B"/>
    <w:rsid w:val="00960DD8"/>
    <w:rsid w:val="009875AA"/>
    <w:rsid w:val="009B069F"/>
    <w:rsid w:val="00A865EC"/>
    <w:rsid w:val="00AD0D94"/>
    <w:rsid w:val="00B52A67"/>
    <w:rsid w:val="00B739F6"/>
    <w:rsid w:val="00BA0169"/>
    <w:rsid w:val="00BE3221"/>
    <w:rsid w:val="00BF3EEC"/>
    <w:rsid w:val="00BF4574"/>
    <w:rsid w:val="00C178C8"/>
    <w:rsid w:val="00CA7F0A"/>
    <w:rsid w:val="00CC5906"/>
    <w:rsid w:val="00CF079E"/>
    <w:rsid w:val="00E23ABD"/>
    <w:rsid w:val="00E42018"/>
    <w:rsid w:val="00E94C26"/>
    <w:rsid w:val="00F027C2"/>
    <w:rsid w:val="00F26517"/>
    <w:rsid w:val="00FE01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customStyle="1" w:styleId="Grilledutableau1">
    <w:name w:val="Grille du tableau1"/>
    <w:basedOn w:val="TableauNormal"/>
    <w:next w:val="Grilledutableau"/>
    <w:uiPriority w:val="39"/>
    <w:rsid w:val="00BF4574"/>
    <w:pPr>
      <w:widowControl/>
      <w:autoSpaceDE/>
      <w:autoSpaceDN/>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BF4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056FC"/>
    <w:pPr>
      <w:widowControl/>
      <w:autoSpaceDE/>
      <w:autoSpaceDN/>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1830"/>
    <w:rPr>
      <w:color w:val="0000FF" w:themeColor="hyperlink"/>
      <w:u w:val="single"/>
    </w:rPr>
  </w:style>
  <w:style w:type="character" w:styleId="Mentionnonrsolue">
    <w:name w:val="Unresolved Mention"/>
    <w:basedOn w:val="Policepardfaut"/>
    <w:uiPriority w:val="99"/>
    <w:semiHidden/>
    <w:unhideWhenUsed/>
    <w:rsid w:val="004418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abonneboite.francetravail.f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mploi-store.fr/portail/accuei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youtube.com/watch?v=y4ziY8Qhoq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763</Words>
  <Characters>4199</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DECKER Alexandra</cp:lastModifiedBy>
  <cp:revision>38</cp:revision>
  <cp:lastPrinted>2023-07-05T08:50:00Z</cp:lastPrinted>
  <dcterms:created xsi:type="dcterms:W3CDTF">2023-07-05T08:24:00Z</dcterms:created>
  <dcterms:modified xsi:type="dcterms:W3CDTF">2024-10-25T13:15:00Z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